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D0DB8" w14:textId="6BA2CB48" w:rsidR="002323D4" w:rsidRPr="002323D4" w:rsidRDefault="002323D4" w:rsidP="002323D4">
      <w:pPr>
        <w:spacing w:after="19"/>
        <w:ind w:left="2"/>
        <w:rPr>
          <w:rFonts w:ascii="Calibri" w:eastAsia="Calibri" w:hAnsi="Calibri" w:cs="Calibri"/>
          <w:color w:val="000000"/>
          <w:sz w:val="24"/>
          <w:lang w:eastAsia="en-GB"/>
        </w:rPr>
      </w:pPr>
    </w:p>
    <w:p w14:paraId="16E405D7" w14:textId="14F24B6A" w:rsidR="002323D4" w:rsidRPr="002323D4" w:rsidRDefault="00C725C2" w:rsidP="002323D4">
      <w:pPr>
        <w:spacing w:after="158"/>
        <w:ind w:left="2"/>
        <w:rPr>
          <w:rFonts w:ascii="Calibri" w:eastAsia="Calibri" w:hAnsi="Calibri" w:cs="Calibri"/>
          <w:color w:val="000000"/>
          <w:sz w:val="24"/>
          <w:lang w:eastAsia="en-GB"/>
        </w:rPr>
      </w:pPr>
      <w:r w:rsidRPr="002323D4">
        <w:rPr>
          <w:rFonts w:ascii="Calibri" w:eastAsia="Calibri" w:hAnsi="Calibri" w:cs="Calibri"/>
          <w:noProof/>
          <w:color w:val="000000"/>
          <w:sz w:val="24"/>
          <w:lang w:eastAsia="en-GB"/>
        </w:rPr>
        <w:drawing>
          <wp:anchor distT="0" distB="0" distL="114300" distR="114300" simplePos="0" relativeHeight="251656704" behindDoc="0" locked="0" layoutInCell="1" allowOverlap="1" wp14:anchorId="5591B5E3" wp14:editId="02999BD7">
            <wp:simplePos x="0" y="0"/>
            <wp:positionH relativeFrom="margin">
              <wp:posOffset>828675</wp:posOffset>
            </wp:positionH>
            <wp:positionV relativeFrom="paragraph">
              <wp:posOffset>8890</wp:posOffset>
            </wp:positionV>
            <wp:extent cx="1017905" cy="1457325"/>
            <wp:effectExtent l="0" t="0" r="0" b="9525"/>
            <wp:wrapThrough wrapText="bothSides">
              <wp:wrapPolygon edited="0">
                <wp:start x="1617" y="0"/>
                <wp:lineTo x="1617" y="1129"/>
                <wp:lineTo x="4042" y="4800"/>
                <wp:lineTo x="2830" y="9035"/>
                <wp:lineTo x="0" y="9600"/>
                <wp:lineTo x="0" y="12988"/>
                <wp:lineTo x="2830" y="13835"/>
                <wp:lineTo x="2830" y="15812"/>
                <wp:lineTo x="4851" y="18635"/>
                <wp:lineTo x="9298" y="20894"/>
                <wp:lineTo x="9702" y="21459"/>
                <wp:lineTo x="11723" y="21459"/>
                <wp:lineTo x="12127" y="20894"/>
                <wp:lineTo x="17382" y="18353"/>
                <wp:lineTo x="21021" y="14118"/>
                <wp:lineTo x="21021" y="9318"/>
                <wp:lineTo x="19808" y="2824"/>
                <wp:lineTo x="18191" y="1976"/>
                <wp:lineTo x="10106" y="0"/>
                <wp:lineTo x="1617"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7905" cy="1457325"/>
                    </a:xfrm>
                    <a:prstGeom prst="rect">
                      <a:avLst/>
                    </a:prstGeom>
                    <a:noFill/>
                  </pic:spPr>
                </pic:pic>
              </a:graphicData>
            </a:graphic>
            <wp14:sizeRelH relativeFrom="page">
              <wp14:pctWidth>0</wp14:pctWidth>
            </wp14:sizeRelH>
            <wp14:sizeRelV relativeFrom="page">
              <wp14:pctHeight>0</wp14:pctHeight>
            </wp14:sizeRelV>
          </wp:anchor>
        </w:drawing>
      </w:r>
      <w:r w:rsidR="00533341" w:rsidRPr="002323D4">
        <w:rPr>
          <w:rFonts w:ascii="Calibri" w:eastAsia="Calibri" w:hAnsi="Calibri" w:cs="Calibri"/>
          <w:noProof/>
          <w:color w:val="000000"/>
          <w:sz w:val="24"/>
          <w:lang w:eastAsia="en-GB"/>
        </w:rPr>
        <w:drawing>
          <wp:anchor distT="0" distB="0" distL="114300" distR="114300" simplePos="0" relativeHeight="251695616" behindDoc="0" locked="0" layoutInCell="1" allowOverlap="1" wp14:anchorId="68D97324" wp14:editId="7C03C812">
            <wp:simplePos x="0" y="0"/>
            <wp:positionH relativeFrom="column">
              <wp:posOffset>2197100</wp:posOffset>
            </wp:positionH>
            <wp:positionV relativeFrom="paragraph">
              <wp:posOffset>17145</wp:posOffset>
            </wp:positionV>
            <wp:extent cx="2972435" cy="1276350"/>
            <wp:effectExtent l="0" t="0" r="0" b="0"/>
            <wp:wrapThrough wrapText="bothSides">
              <wp:wrapPolygon edited="0">
                <wp:start x="0" y="0"/>
                <wp:lineTo x="0" y="21278"/>
                <wp:lineTo x="21457" y="21278"/>
                <wp:lineTo x="21457"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2435" cy="1276350"/>
                    </a:xfrm>
                    <a:prstGeom prst="rect">
                      <a:avLst/>
                    </a:prstGeom>
                    <a:noFill/>
                  </pic:spPr>
                </pic:pic>
              </a:graphicData>
            </a:graphic>
            <wp14:sizeRelH relativeFrom="page">
              <wp14:pctWidth>0</wp14:pctWidth>
            </wp14:sizeRelH>
            <wp14:sizeRelV relativeFrom="page">
              <wp14:pctHeight>0</wp14:pctHeight>
            </wp14:sizeRelV>
          </wp:anchor>
        </w:drawing>
      </w:r>
      <w:r w:rsidR="002323D4" w:rsidRPr="002323D4">
        <w:rPr>
          <w:rFonts w:ascii="Calibri" w:eastAsia="Calibri" w:hAnsi="Calibri" w:cs="Calibri"/>
          <w:color w:val="000000"/>
          <w:lang w:eastAsia="en-GB"/>
        </w:rPr>
        <w:t xml:space="preserve">  </w:t>
      </w:r>
    </w:p>
    <w:p w14:paraId="44C0D336" w14:textId="77777777" w:rsidR="002323D4" w:rsidRPr="002323D4" w:rsidRDefault="002323D4" w:rsidP="002323D4">
      <w:pPr>
        <w:spacing w:after="19"/>
        <w:ind w:left="2"/>
        <w:rPr>
          <w:rFonts w:ascii="Calibri" w:eastAsia="Calibri" w:hAnsi="Calibri" w:cs="Calibri"/>
          <w:color w:val="000000"/>
          <w:sz w:val="24"/>
          <w:lang w:eastAsia="en-GB"/>
        </w:rPr>
      </w:pPr>
      <w:r w:rsidRPr="002323D4">
        <w:rPr>
          <w:rFonts w:ascii="Calibri" w:eastAsia="Calibri" w:hAnsi="Calibri" w:cs="Calibri"/>
          <w:color w:val="000000"/>
          <w:lang w:eastAsia="en-GB"/>
        </w:rPr>
        <w:t xml:space="preserve"> </w:t>
      </w:r>
    </w:p>
    <w:p w14:paraId="34738ABF" w14:textId="77777777" w:rsidR="002323D4" w:rsidRPr="002323D4" w:rsidRDefault="002323D4" w:rsidP="002323D4">
      <w:pPr>
        <w:spacing w:after="0"/>
        <w:ind w:left="2" w:right="2290"/>
        <w:rPr>
          <w:rFonts w:ascii="Calibri" w:eastAsia="Calibri" w:hAnsi="Calibri" w:cs="Calibri"/>
          <w:color w:val="000000"/>
          <w:sz w:val="24"/>
          <w:lang w:eastAsia="en-GB"/>
        </w:rPr>
      </w:pPr>
      <w:r w:rsidRPr="002323D4">
        <w:rPr>
          <w:rFonts w:ascii="Calibri" w:eastAsia="Calibri" w:hAnsi="Calibri" w:cs="Calibri"/>
          <w:color w:val="000000"/>
          <w:lang w:eastAsia="en-GB"/>
        </w:rPr>
        <w:t xml:space="preserve"> </w:t>
      </w:r>
    </w:p>
    <w:p w14:paraId="4F9E89D7" w14:textId="77777777" w:rsidR="002323D4" w:rsidRPr="002323D4" w:rsidRDefault="002323D4" w:rsidP="002323D4">
      <w:pPr>
        <w:spacing w:after="61"/>
        <w:ind w:left="1560"/>
        <w:rPr>
          <w:rFonts w:ascii="Calibri" w:eastAsia="Calibri" w:hAnsi="Calibri" w:cs="Calibri"/>
          <w:color w:val="000000"/>
          <w:sz w:val="24"/>
          <w:lang w:eastAsia="en-GB"/>
        </w:rPr>
      </w:pPr>
    </w:p>
    <w:p w14:paraId="101AEFC0" w14:textId="77777777" w:rsidR="002323D4" w:rsidRPr="002323D4" w:rsidRDefault="002323D4" w:rsidP="002323D4">
      <w:pPr>
        <w:spacing w:after="19"/>
        <w:ind w:left="2"/>
        <w:rPr>
          <w:rFonts w:ascii="Calibri" w:eastAsia="Calibri" w:hAnsi="Calibri" w:cs="Calibri"/>
          <w:color w:val="000000"/>
          <w:sz w:val="24"/>
          <w:lang w:eastAsia="en-GB"/>
        </w:rPr>
      </w:pPr>
      <w:r w:rsidRPr="002323D4">
        <w:rPr>
          <w:rFonts w:ascii="Calibri" w:eastAsia="Calibri" w:hAnsi="Calibri" w:cs="Calibri"/>
          <w:color w:val="000000"/>
          <w:lang w:eastAsia="en-GB"/>
        </w:rPr>
        <w:t xml:space="preserve"> </w:t>
      </w:r>
    </w:p>
    <w:p w14:paraId="746C48C7" w14:textId="77777777" w:rsidR="002323D4" w:rsidRPr="002323D4" w:rsidRDefault="002323D4" w:rsidP="002323D4">
      <w:pPr>
        <w:spacing w:after="16"/>
        <w:ind w:left="2"/>
        <w:rPr>
          <w:rFonts w:ascii="Calibri" w:eastAsia="Calibri" w:hAnsi="Calibri" w:cs="Calibri"/>
          <w:color w:val="000000"/>
          <w:sz w:val="24"/>
          <w:lang w:eastAsia="en-GB"/>
        </w:rPr>
      </w:pPr>
      <w:r w:rsidRPr="002323D4">
        <w:rPr>
          <w:rFonts w:ascii="Calibri" w:eastAsia="Calibri" w:hAnsi="Calibri" w:cs="Calibri"/>
          <w:color w:val="000000"/>
          <w:lang w:eastAsia="en-GB"/>
        </w:rPr>
        <w:t xml:space="preserve"> </w:t>
      </w:r>
    </w:p>
    <w:p w14:paraId="7930E4B0" w14:textId="77777777" w:rsidR="002323D4" w:rsidRPr="002323D4" w:rsidRDefault="002323D4" w:rsidP="002323D4">
      <w:pPr>
        <w:spacing w:after="19"/>
        <w:ind w:left="2"/>
        <w:rPr>
          <w:rFonts w:ascii="Calibri" w:eastAsia="Calibri" w:hAnsi="Calibri" w:cs="Calibri"/>
          <w:color w:val="000000"/>
          <w:sz w:val="24"/>
          <w:lang w:eastAsia="en-GB"/>
        </w:rPr>
      </w:pPr>
      <w:r w:rsidRPr="002323D4">
        <w:rPr>
          <w:rFonts w:ascii="Calibri" w:eastAsia="Calibri" w:hAnsi="Calibri" w:cs="Calibri"/>
          <w:color w:val="000000"/>
          <w:lang w:eastAsia="en-GB"/>
        </w:rPr>
        <w:t xml:space="preserve"> </w:t>
      </w:r>
    </w:p>
    <w:p w14:paraId="63C23171" w14:textId="2C68E658" w:rsidR="002323D4" w:rsidRPr="00C725C2" w:rsidRDefault="00C725C2" w:rsidP="00C725C2">
      <w:pPr>
        <w:spacing w:after="19"/>
        <w:ind w:left="2"/>
        <w:rPr>
          <w:rFonts w:ascii="Calibri" w:eastAsia="Calibri" w:hAnsi="Calibri" w:cs="Calibri"/>
          <w:color w:val="000000"/>
          <w:lang w:eastAsia="en-GB"/>
        </w:rPr>
      </w:pPr>
      <w:r>
        <w:rPr>
          <w:rFonts w:ascii="Calibri" w:eastAsia="Calibri" w:hAnsi="Calibri" w:cs="Calibri"/>
          <w:color w:val="000000"/>
          <w:lang w:eastAsia="en-GB"/>
        </w:rPr>
        <w:t xml:space="preserve">                                       </w:t>
      </w:r>
      <w:r w:rsidR="002323D4" w:rsidRPr="002323D4">
        <w:rPr>
          <w:rFonts w:ascii="Calibri" w:eastAsia="Calibri" w:hAnsi="Calibri" w:cs="Calibri"/>
          <w:color w:val="000000"/>
          <w:lang w:eastAsia="en-GB"/>
        </w:rPr>
        <w:t xml:space="preserve"> </w:t>
      </w:r>
      <w:r w:rsidRPr="00BC3050">
        <w:rPr>
          <w:rFonts w:ascii="Calibri" w:hAnsi="Calibri" w:cs="Calibri"/>
          <w:b/>
          <w:bCs/>
          <w:sz w:val="32"/>
          <w:szCs w:val="32"/>
        </w:rPr>
        <w:t>An Academy within The Prospect Trust</w:t>
      </w:r>
    </w:p>
    <w:p w14:paraId="2BEF9F7B" w14:textId="77777777" w:rsidR="002323D4" w:rsidRPr="002323D4" w:rsidRDefault="002323D4" w:rsidP="002323D4">
      <w:pPr>
        <w:spacing w:after="16"/>
        <w:ind w:left="2"/>
        <w:rPr>
          <w:rFonts w:ascii="Calibri" w:eastAsia="Calibri" w:hAnsi="Calibri" w:cs="Calibri"/>
          <w:color w:val="000000"/>
          <w:sz w:val="24"/>
          <w:lang w:eastAsia="en-GB"/>
        </w:rPr>
      </w:pPr>
      <w:r w:rsidRPr="002323D4">
        <w:rPr>
          <w:rFonts w:ascii="Calibri" w:eastAsia="Calibri" w:hAnsi="Calibri" w:cs="Calibri"/>
          <w:color w:val="000000"/>
          <w:lang w:eastAsia="en-GB"/>
        </w:rPr>
        <w:t xml:space="preserve"> </w:t>
      </w:r>
    </w:p>
    <w:p w14:paraId="22C60CF3" w14:textId="77777777" w:rsidR="002323D4" w:rsidRPr="002323D4" w:rsidRDefault="002323D4" w:rsidP="002323D4">
      <w:pPr>
        <w:spacing w:after="19"/>
        <w:ind w:left="2"/>
        <w:rPr>
          <w:rFonts w:ascii="Calibri" w:eastAsia="Calibri" w:hAnsi="Calibri" w:cs="Calibri"/>
          <w:color w:val="000000"/>
          <w:sz w:val="24"/>
          <w:lang w:eastAsia="en-GB"/>
        </w:rPr>
      </w:pPr>
      <w:r w:rsidRPr="002323D4">
        <w:rPr>
          <w:rFonts w:ascii="Calibri" w:eastAsia="Calibri" w:hAnsi="Calibri" w:cs="Calibri"/>
          <w:color w:val="000000"/>
          <w:lang w:eastAsia="en-GB"/>
        </w:rPr>
        <w:t xml:space="preserve"> </w:t>
      </w:r>
    </w:p>
    <w:p w14:paraId="0968FCB6" w14:textId="339B13E6" w:rsidR="00C725C2" w:rsidRDefault="00C725C2" w:rsidP="00C725C2">
      <w:pPr>
        <w:spacing w:after="458"/>
        <w:ind w:left="2"/>
        <w:jc w:val="center"/>
        <w:rPr>
          <w:rFonts w:ascii="Calibri" w:hAnsi="Calibri" w:cs="Calibri"/>
          <w:noProof/>
          <w:sz w:val="24"/>
          <w:szCs w:val="24"/>
        </w:rPr>
      </w:pPr>
    </w:p>
    <w:p w14:paraId="30324B54" w14:textId="77777777" w:rsidR="004D3E96" w:rsidRDefault="004D3E96" w:rsidP="00C725C2">
      <w:pPr>
        <w:spacing w:after="458"/>
        <w:ind w:left="2"/>
        <w:jc w:val="center"/>
        <w:rPr>
          <w:rFonts w:ascii="Calibri" w:hAnsi="Calibri" w:cs="Calibri"/>
          <w:noProof/>
          <w:sz w:val="24"/>
          <w:szCs w:val="24"/>
        </w:rPr>
      </w:pPr>
    </w:p>
    <w:p w14:paraId="42A5209D" w14:textId="77777777" w:rsidR="004D3E96" w:rsidRPr="00C725C2" w:rsidRDefault="004D3E96" w:rsidP="00C725C2">
      <w:pPr>
        <w:spacing w:after="458"/>
        <w:ind w:left="2"/>
        <w:jc w:val="center"/>
        <w:rPr>
          <w:rFonts w:ascii="Calibri" w:eastAsia="Calibri" w:hAnsi="Calibri" w:cs="Calibri"/>
          <w:color w:val="000000"/>
          <w:lang w:eastAsia="en-GB"/>
        </w:rPr>
      </w:pPr>
    </w:p>
    <w:p w14:paraId="43281912" w14:textId="789A8F46" w:rsidR="002323D4" w:rsidRPr="002323D4" w:rsidRDefault="002323D4" w:rsidP="002323D4">
      <w:pPr>
        <w:spacing w:after="0"/>
        <w:ind w:left="154"/>
        <w:jc w:val="center"/>
        <w:rPr>
          <w:rFonts w:ascii="Calibri" w:eastAsia="Calibri" w:hAnsi="Calibri" w:cs="Calibri"/>
          <w:color w:val="000000"/>
          <w:sz w:val="24"/>
          <w:lang w:eastAsia="en-GB"/>
        </w:rPr>
      </w:pPr>
    </w:p>
    <w:p w14:paraId="5C776611" w14:textId="78C02CD2" w:rsidR="00C725C2" w:rsidRPr="002323D4" w:rsidRDefault="002323D4" w:rsidP="00C725C2">
      <w:pPr>
        <w:spacing w:after="22"/>
        <w:ind w:left="55"/>
        <w:jc w:val="center"/>
        <w:rPr>
          <w:rFonts w:ascii="Calibri" w:eastAsia="Calibri" w:hAnsi="Calibri" w:cs="Calibri"/>
          <w:color w:val="000000"/>
          <w:sz w:val="24"/>
          <w:lang w:eastAsia="en-GB"/>
        </w:rPr>
      </w:pPr>
      <w:r w:rsidRPr="002323D4">
        <w:rPr>
          <w:rFonts w:ascii="Calibri" w:eastAsia="Calibri" w:hAnsi="Calibri" w:cs="Calibri"/>
          <w:color w:val="000000"/>
          <w:sz w:val="24"/>
          <w:lang w:eastAsia="en-GB"/>
        </w:rPr>
        <w:t xml:space="preserve"> </w:t>
      </w:r>
      <w:r w:rsidR="00C725C2" w:rsidRPr="002323D4">
        <w:rPr>
          <w:rFonts w:ascii="Calibri" w:eastAsia="Calibri" w:hAnsi="Calibri" w:cs="Calibri"/>
          <w:color w:val="000000"/>
          <w:sz w:val="68"/>
          <w:lang w:eastAsia="en-GB"/>
        </w:rPr>
        <w:t xml:space="preserve">Attendance Policy </w:t>
      </w:r>
    </w:p>
    <w:p w14:paraId="61AF4B57" w14:textId="77777777" w:rsidR="002323D4" w:rsidRPr="002323D4" w:rsidRDefault="002323D4" w:rsidP="002323D4">
      <w:pPr>
        <w:spacing w:after="20"/>
        <w:ind w:left="55"/>
        <w:jc w:val="center"/>
        <w:rPr>
          <w:rFonts w:ascii="Calibri" w:eastAsia="Calibri" w:hAnsi="Calibri" w:cs="Calibri"/>
          <w:color w:val="000000"/>
          <w:sz w:val="24"/>
          <w:lang w:eastAsia="en-GB"/>
        </w:rPr>
      </w:pPr>
      <w:r w:rsidRPr="002323D4">
        <w:rPr>
          <w:rFonts w:ascii="Calibri" w:eastAsia="Calibri" w:hAnsi="Calibri" w:cs="Calibri"/>
          <w:color w:val="000000"/>
          <w:sz w:val="24"/>
          <w:lang w:eastAsia="en-GB"/>
        </w:rPr>
        <w:t xml:space="preserve"> </w:t>
      </w:r>
    </w:p>
    <w:p w14:paraId="1CEA2ECF" w14:textId="77777777" w:rsidR="002323D4" w:rsidRPr="002323D4" w:rsidRDefault="002323D4" w:rsidP="002323D4">
      <w:pPr>
        <w:spacing w:after="22"/>
        <w:ind w:left="55"/>
        <w:jc w:val="center"/>
        <w:rPr>
          <w:rFonts w:ascii="Calibri" w:eastAsia="Calibri" w:hAnsi="Calibri" w:cs="Calibri"/>
          <w:color w:val="000000"/>
          <w:sz w:val="24"/>
          <w:lang w:eastAsia="en-GB"/>
        </w:rPr>
      </w:pPr>
      <w:r w:rsidRPr="002323D4">
        <w:rPr>
          <w:rFonts w:ascii="Calibri" w:eastAsia="Calibri" w:hAnsi="Calibri" w:cs="Calibri"/>
          <w:color w:val="000000"/>
          <w:sz w:val="24"/>
          <w:lang w:eastAsia="en-GB"/>
        </w:rPr>
        <w:t xml:space="preserve"> </w:t>
      </w:r>
    </w:p>
    <w:p w14:paraId="5F128BBF" w14:textId="77777777" w:rsidR="002323D4" w:rsidRPr="002323D4" w:rsidRDefault="002323D4" w:rsidP="002323D4">
      <w:pPr>
        <w:spacing w:after="0"/>
        <w:ind w:left="55"/>
        <w:jc w:val="center"/>
        <w:rPr>
          <w:rFonts w:ascii="Calibri" w:eastAsia="Calibri" w:hAnsi="Calibri" w:cs="Calibri"/>
          <w:color w:val="000000"/>
          <w:sz w:val="24"/>
          <w:lang w:eastAsia="en-GB"/>
        </w:rPr>
      </w:pPr>
      <w:r w:rsidRPr="002323D4">
        <w:rPr>
          <w:rFonts w:ascii="Calibri" w:eastAsia="Calibri" w:hAnsi="Calibri" w:cs="Calibri"/>
          <w:color w:val="000000"/>
          <w:sz w:val="24"/>
          <w:lang w:eastAsia="en-GB"/>
        </w:rPr>
        <w:t xml:space="preserve"> </w:t>
      </w:r>
    </w:p>
    <w:tbl>
      <w:tblPr>
        <w:tblStyle w:val="TableGrid"/>
        <w:tblW w:w="7676" w:type="dxa"/>
        <w:tblInd w:w="399" w:type="dxa"/>
        <w:tblCellMar>
          <w:left w:w="106" w:type="dxa"/>
          <w:right w:w="115" w:type="dxa"/>
        </w:tblCellMar>
        <w:tblLook w:val="04A0" w:firstRow="1" w:lastRow="0" w:firstColumn="1" w:lastColumn="0" w:noHBand="0" w:noVBand="1"/>
      </w:tblPr>
      <w:tblGrid>
        <w:gridCol w:w="3082"/>
        <w:gridCol w:w="4594"/>
      </w:tblGrid>
      <w:tr w:rsidR="002323D4" w:rsidRPr="002323D4" w14:paraId="6C411BA6" w14:textId="77777777" w:rsidTr="00FE6575">
        <w:trPr>
          <w:trHeight w:val="838"/>
        </w:trPr>
        <w:tc>
          <w:tcPr>
            <w:tcW w:w="3082" w:type="dxa"/>
            <w:tcBorders>
              <w:top w:val="single" w:sz="4" w:space="0" w:color="000000"/>
              <w:left w:val="single" w:sz="4" w:space="0" w:color="000000"/>
              <w:bottom w:val="single" w:sz="4" w:space="0" w:color="000000"/>
              <w:right w:val="single" w:sz="4" w:space="0" w:color="000000"/>
            </w:tcBorders>
            <w:vAlign w:val="center"/>
          </w:tcPr>
          <w:p w14:paraId="65880257" w14:textId="77777777" w:rsidR="002323D4" w:rsidRPr="002323D4" w:rsidRDefault="002323D4" w:rsidP="002323D4">
            <w:pPr>
              <w:ind w:left="2"/>
              <w:rPr>
                <w:rFonts w:ascii="Calibri" w:eastAsia="Calibri" w:hAnsi="Calibri" w:cs="Calibri"/>
                <w:color w:val="000000"/>
                <w:sz w:val="24"/>
              </w:rPr>
            </w:pPr>
            <w:r w:rsidRPr="002323D4">
              <w:rPr>
                <w:rFonts w:ascii="Calibri" w:eastAsia="Calibri" w:hAnsi="Calibri" w:cs="Calibri"/>
                <w:color w:val="000000"/>
                <w:sz w:val="28"/>
              </w:rPr>
              <w:t xml:space="preserve">Policy Type: </w:t>
            </w:r>
          </w:p>
        </w:tc>
        <w:tc>
          <w:tcPr>
            <w:tcW w:w="4594" w:type="dxa"/>
            <w:tcBorders>
              <w:top w:val="single" w:sz="4" w:space="0" w:color="000000"/>
              <w:left w:val="single" w:sz="4" w:space="0" w:color="000000"/>
              <w:bottom w:val="single" w:sz="4" w:space="0" w:color="000000"/>
              <w:right w:val="single" w:sz="4" w:space="0" w:color="000000"/>
            </w:tcBorders>
            <w:vAlign w:val="center"/>
          </w:tcPr>
          <w:p w14:paraId="2DCEA949" w14:textId="77777777" w:rsidR="002323D4" w:rsidRPr="002323D4" w:rsidRDefault="002323D4" w:rsidP="002323D4">
            <w:pPr>
              <w:rPr>
                <w:rFonts w:ascii="Calibri" w:eastAsia="Calibri" w:hAnsi="Calibri" w:cs="Calibri"/>
                <w:color w:val="000000"/>
                <w:sz w:val="24"/>
              </w:rPr>
            </w:pPr>
            <w:r w:rsidRPr="002323D4">
              <w:rPr>
                <w:rFonts w:ascii="Calibri" w:eastAsia="Calibri" w:hAnsi="Calibri" w:cs="Calibri"/>
                <w:color w:val="000000"/>
                <w:sz w:val="28"/>
              </w:rPr>
              <w:t xml:space="preserve">Mandatory </w:t>
            </w:r>
          </w:p>
        </w:tc>
      </w:tr>
      <w:tr w:rsidR="002323D4" w:rsidRPr="002323D4" w14:paraId="55E382F0" w14:textId="77777777" w:rsidTr="00FE6575">
        <w:trPr>
          <w:trHeight w:val="816"/>
        </w:trPr>
        <w:tc>
          <w:tcPr>
            <w:tcW w:w="3082" w:type="dxa"/>
            <w:tcBorders>
              <w:top w:val="single" w:sz="4" w:space="0" w:color="000000"/>
              <w:left w:val="single" w:sz="4" w:space="0" w:color="000000"/>
              <w:bottom w:val="single" w:sz="4" w:space="0" w:color="000000"/>
              <w:right w:val="single" w:sz="4" w:space="0" w:color="000000"/>
            </w:tcBorders>
            <w:vAlign w:val="center"/>
          </w:tcPr>
          <w:p w14:paraId="18CEB01C" w14:textId="77777777" w:rsidR="002323D4" w:rsidRPr="002323D4" w:rsidRDefault="002323D4" w:rsidP="002323D4">
            <w:pPr>
              <w:ind w:left="2"/>
              <w:rPr>
                <w:rFonts w:ascii="Calibri" w:eastAsia="Calibri" w:hAnsi="Calibri" w:cs="Calibri"/>
                <w:color w:val="000000"/>
                <w:sz w:val="24"/>
              </w:rPr>
            </w:pPr>
            <w:r w:rsidRPr="002323D4">
              <w:rPr>
                <w:rFonts w:ascii="Calibri" w:eastAsia="Calibri" w:hAnsi="Calibri" w:cs="Calibri"/>
                <w:color w:val="000000"/>
                <w:sz w:val="28"/>
              </w:rPr>
              <w:t xml:space="preserve">Approved By: </w:t>
            </w:r>
          </w:p>
        </w:tc>
        <w:tc>
          <w:tcPr>
            <w:tcW w:w="4594" w:type="dxa"/>
            <w:tcBorders>
              <w:top w:val="single" w:sz="4" w:space="0" w:color="000000"/>
              <w:left w:val="single" w:sz="4" w:space="0" w:color="000000"/>
              <w:bottom w:val="single" w:sz="4" w:space="0" w:color="000000"/>
              <w:right w:val="single" w:sz="4" w:space="0" w:color="000000"/>
            </w:tcBorders>
            <w:vAlign w:val="center"/>
          </w:tcPr>
          <w:p w14:paraId="4C46DEF0" w14:textId="77777777" w:rsidR="002323D4" w:rsidRPr="002323D4" w:rsidRDefault="002323D4" w:rsidP="002323D4">
            <w:pPr>
              <w:rPr>
                <w:rFonts w:ascii="Calibri" w:eastAsia="Calibri" w:hAnsi="Calibri" w:cs="Calibri"/>
                <w:color w:val="000000"/>
                <w:sz w:val="24"/>
              </w:rPr>
            </w:pPr>
            <w:r w:rsidRPr="002323D4">
              <w:rPr>
                <w:rFonts w:ascii="Calibri" w:eastAsia="Calibri" w:hAnsi="Calibri" w:cs="Calibri"/>
                <w:color w:val="000000"/>
                <w:sz w:val="24"/>
              </w:rPr>
              <w:t>AQC</w:t>
            </w:r>
          </w:p>
        </w:tc>
      </w:tr>
      <w:tr w:rsidR="002323D4" w:rsidRPr="002323D4" w14:paraId="33C6D6FA" w14:textId="77777777" w:rsidTr="00FE6575">
        <w:trPr>
          <w:trHeight w:val="780"/>
        </w:trPr>
        <w:tc>
          <w:tcPr>
            <w:tcW w:w="3082" w:type="dxa"/>
            <w:tcBorders>
              <w:top w:val="single" w:sz="4" w:space="0" w:color="000000"/>
              <w:left w:val="single" w:sz="4" w:space="0" w:color="000000"/>
              <w:bottom w:val="single" w:sz="4" w:space="0" w:color="000000"/>
              <w:right w:val="single" w:sz="4" w:space="0" w:color="000000"/>
            </w:tcBorders>
            <w:vAlign w:val="center"/>
          </w:tcPr>
          <w:p w14:paraId="142324A8" w14:textId="77777777" w:rsidR="002323D4" w:rsidRPr="002323D4" w:rsidRDefault="002323D4" w:rsidP="002323D4">
            <w:pPr>
              <w:ind w:left="2"/>
              <w:rPr>
                <w:rFonts w:ascii="Calibri" w:eastAsia="Calibri" w:hAnsi="Calibri" w:cs="Calibri"/>
                <w:color w:val="000000"/>
                <w:sz w:val="24"/>
              </w:rPr>
            </w:pPr>
            <w:r w:rsidRPr="002323D4">
              <w:rPr>
                <w:rFonts w:ascii="Calibri" w:eastAsia="Calibri" w:hAnsi="Calibri" w:cs="Calibri"/>
                <w:color w:val="000000"/>
                <w:sz w:val="28"/>
              </w:rPr>
              <w:t xml:space="preserve">Effective From: </w:t>
            </w:r>
          </w:p>
        </w:tc>
        <w:tc>
          <w:tcPr>
            <w:tcW w:w="4594" w:type="dxa"/>
            <w:tcBorders>
              <w:top w:val="single" w:sz="4" w:space="0" w:color="000000"/>
              <w:left w:val="single" w:sz="4" w:space="0" w:color="000000"/>
              <w:bottom w:val="single" w:sz="4" w:space="0" w:color="000000"/>
              <w:right w:val="single" w:sz="4" w:space="0" w:color="000000"/>
            </w:tcBorders>
            <w:vAlign w:val="center"/>
          </w:tcPr>
          <w:p w14:paraId="2341F0FD" w14:textId="57856CAD" w:rsidR="002323D4" w:rsidRPr="002323D4" w:rsidRDefault="003960F5" w:rsidP="002323D4">
            <w:pPr>
              <w:rPr>
                <w:rFonts w:ascii="Calibri" w:eastAsia="Calibri" w:hAnsi="Calibri" w:cs="Calibri"/>
                <w:color w:val="000000"/>
                <w:sz w:val="24"/>
              </w:rPr>
            </w:pPr>
            <w:r>
              <w:rPr>
                <w:rFonts w:ascii="Calibri" w:eastAsia="Calibri" w:hAnsi="Calibri" w:cs="Calibri"/>
                <w:color w:val="000000"/>
                <w:sz w:val="28"/>
              </w:rPr>
              <w:t>September 202</w:t>
            </w:r>
            <w:r w:rsidR="00ED5B81">
              <w:rPr>
                <w:rFonts w:ascii="Calibri" w:eastAsia="Calibri" w:hAnsi="Calibri" w:cs="Calibri"/>
                <w:color w:val="000000"/>
                <w:sz w:val="28"/>
              </w:rPr>
              <w:t>6</w:t>
            </w:r>
          </w:p>
        </w:tc>
      </w:tr>
      <w:tr w:rsidR="002323D4" w:rsidRPr="002323D4" w14:paraId="3C45B090" w14:textId="77777777" w:rsidTr="00FE6575">
        <w:trPr>
          <w:trHeight w:val="900"/>
        </w:trPr>
        <w:tc>
          <w:tcPr>
            <w:tcW w:w="3082" w:type="dxa"/>
            <w:tcBorders>
              <w:top w:val="single" w:sz="4" w:space="0" w:color="000000"/>
              <w:left w:val="single" w:sz="4" w:space="0" w:color="000000"/>
              <w:bottom w:val="single" w:sz="4" w:space="0" w:color="000000"/>
              <w:right w:val="single" w:sz="4" w:space="0" w:color="000000"/>
            </w:tcBorders>
            <w:vAlign w:val="center"/>
          </w:tcPr>
          <w:p w14:paraId="6E321015" w14:textId="77777777" w:rsidR="002323D4" w:rsidRPr="002323D4" w:rsidRDefault="002323D4" w:rsidP="002323D4">
            <w:pPr>
              <w:ind w:left="2"/>
              <w:rPr>
                <w:rFonts w:ascii="Calibri" w:eastAsia="Calibri" w:hAnsi="Calibri" w:cs="Calibri"/>
                <w:color w:val="000000"/>
                <w:sz w:val="24"/>
              </w:rPr>
            </w:pPr>
            <w:r w:rsidRPr="002323D4">
              <w:rPr>
                <w:rFonts w:ascii="Calibri" w:eastAsia="Calibri" w:hAnsi="Calibri" w:cs="Calibri"/>
                <w:color w:val="000000"/>
                <w:sz w:val="28"/>
              </w:rPr>
              <w:t xml:space="preserve">Revision Date: </w:t>
            </w:r>
          </w:p>
        </w:tc>
        <w:tc>
          <w:tcPr>
            <w:tcW w:w="4594" w:type="dxa"/>
            <w:tcBorders>
              <w:top w:val="single" w:sz="4" w:space="0" w:color="000000"/>
              <w:left w:val="single" w:sz="4" w:space="0" w:color="000000"/>
              <w:bottom w:val="single" w:sz="4" w:space="0" w:color="000000"/>
              <w:right w:val="single" w:sz="4" w:space="0" w:color="000000"/>
            </w:tcBorders>
            <w:vAlign w:val="center"/>
          </w:tcPr>
          <w:p w14:paraId="119FD89D" w14:textId="08D96C30" w:rsidR="002323D4" w:rsidRPr="002323D4" w:rsidRDefault="003960F5" w:rsidP="002323D4">
            <w:pPr>
              <w:rPr>
                <w:rFonts w:ascii="Calibri" w:eastAsia="Calibri" w:hAnsi="Calibri" w:cs="Calibri"/>
                <w:color w:val="000000"/>
                <w:sz w:val="24"/>
              </w:rPr>
            </w:pPr>
            <w:r>
              <w:rPr>
                <w:rFonts w:ascii="Calibri" w:eastAsia="Calibri" w:hAnsi="Calibri" w:cs="Calibri"/>
                <w:color w:val="000000"/>
                <w:sz w:val="28"/>
              </w:rPr>
              <w:t>September</w:t>
            </w:r>
            <w:r w:rsidR="00656546">
              <w:rPr>
                <w:rFonts w:ascii="Calibri" w:eastAsia="Calibri" w:hAnsi="Calibri" w:cs="Calibri"/>
                <w:color w:val="000000"/>
                <w:sz w:val="28"/>
              </w:rPr>
              <w:t xml:space="preserve"> 20</w:t>
            </w:r>
            <w:r w:rsidR="00757F65">
              <w:rPr>
                <w:rFonts w:ascii="Calibri" w:eastAsia="Calibri" w:hAnsi="Calibri" w:cs="Calibri"/>
                <w:color w:val="000000"/>
                <w:sz w:val="28"/>
              </w:rPr>
              <w:t>2</w:t>
            </w:r>
            <w:r w:rsidR="00ED5B81">
              <w:rPr>
                <w:rFonts w:ascii="Calibri" w:eastAsia="Calibri" w:hAnsi="Calibri" w:cs="Calibri"/>
                <w:color w:val="000000"/>
                <w:sz w:val="28"/>
              </w:rPr>
              <w:t>7</w:t>
            </w:r>
          </w:p>
        </w:tc>
      </w:tr>
    </w:tbl>
    <w:p w14:paraId="5893609F" w14:textId="77777777" w:rsidR="002323D4" w:rsidRPr="002323D4" w:rsidRDefault="002323D4" w:rsidP="002323D4">
      <w:pPr>
        <w:spacing w:after="1446"/>
        <w:ind w:left="55"/>
        <w:jc w:val="center"/>
        <w:rPr>
          <w:rFonts w:ascii="Calibri" w:eastAsia="Calibri" w:hAnsi="Calibri" w:cs="Calibri"/>
          <w:color w:val="000000"/>
          <w:sz w:val="24"/>
          <w:lang w:eastAsia="en-GB"/>
        </w:rPr>
      </w:pPr>
    </w:p>
    <w:p w14:paraId="2D3B0F4D" w14:textId="77777777" w:rsidR="00DF4DAF" w:rsidRDefault="00DF4DAF" w:rsidP="00DF4DAF">
      <w:pPr>
        <w:tabs>
          <w:tab w:val="left" w:pos="315"/>
          <w:tab w:val="center" w:pos="4540"/>
        </w:tabs>
        <w:spacing w:after="1446"/>
        <w:ind w:left="55"/>
        <w:rPr>
          <w:rFonts w:ascii="Calibri" w:eastAsia="Calibri" w:hAnsi="Calibri" w:cs="Calibri"/>
          <w:color w:val="000000"/>
          <w:sz w:val="24"/>
          <w:lang w:eastAsia="en-GB"/>
        </w:rPr>
      </w:pPr>
      <w:r>
        <w:rPr>
          <w:rFonts w:ascii="Calibri" w:eastAsia="Calibri" w:hAnsi="Calibri" w:cs="Calibri"/>
          <w:color w:val="000000"/>
          <w:sz w:val="24"/>
          <w:lang w:eastAsia="en-GB"/>
        </w:rPr>
        <w:tab/>
      </w:r>
    </w:p>
    <w:p w14:paraId="5EC1DB54" w14:textId="77777777" w:rsidR="00FB6DD9" w:rsidRPr="00DF4DAF" w:rsidRDefault="00FB6DD9" w:rsidP="00FB6DD9">
      <w:pPr>
        <w:rPr>
          <w:rFonts w:ascii="Calibri" w:eastAsia="Calibri" w:hAnsi="Calibri" w:cs="Calibri"/>
          <w:sz w:val="24"/>
          <w:lang w:eastAsia="en-GB"/>
        </w:rPr>
        <w:sectPr w:rsidR="00FB6DD9" w:rsidRPr="00DF4DAF" w:rsidSect="00FB6DD9">
          <w:footerReference w:type="even" r:id="rId10"/>
          <w:footerReference w:type="default" r:id="rId11"/>
          <w:pgSz w:w="11906" w:h="16838"/>
          <w:pgMar w:top="1440" w:right="1440" w:bottom="1440" w:left="1440" w:header="720" w:footer="720" w:gutter="0"/>
          <w:pgNumType w:start="1"/>
          <w:cols w:space="720"/>
          <w:titlePg/>
          <w:docGrid w:linePitch="326"/>
        </w:sectPr>
      </w:pPr>
    </w:p>
    <w:p w14:paraId="6738EAE2" w14:textId="77777777" w:rsidR="002323D4" w:rsidRPr="002323D4" w:rsidRDefault="002323D4" w:rsidP="002323D4">
      <w:pPr>
        <w:pBdr>
          <w:top w:val="single" w:sz="24" w:space="0" w:color="8996A0"/>
          <w:left w:val="single" w:sz="24" w:space="0" w:color="8996A0"/>
          <w:bottom w:val="single" w:sz="24" w:space="0" w:color="8996A0"/>
          <w:right w:val="single" w:sz="24" w:space="0" w:color="8996A0"/>
        </w:pBdr>
        <w:shd w:val="clear" w:color="auto" w:fill="E8E8E8"/>
        <w:spacing w:after="0" w:line="371" w:lineRule="auto"/>
        <w:ind w:left="1134" w:right="1532"/>
        <w:jc w:val="center"/>
        <w:rPr>
          <w:rFonts w:ascii="Calibri" w:eastAsia="Calibri" w:hAnsi="Calibri" w:cs="Calibri"/>
          <w:color w:val="58595B"/>
          <w:sz w:val="36"/>
          <w:lang w:eastAsia="en-GB"/>
        </w:rPr>
      </w:pPr>
      <w:r w:rsidRPr="002323D4">
        <w:rPr>
          <w:rFonts w:ascii="Calibri" w:eastAsia="Calibri" w:hAnsi="Calibri" w:cs="Calibri"/>
          <w:color w:val="58595B"/>
          <w:sz w:val="36"/>
          <w:lang w:eastAsia="en-GB"/>
        </w:rPr>
        <w:lastRenderedPageBreak/>
        <w:t>Tomlinscote School</w:t>
      </w:r>
    </w:p>
    <w:p w14:paraId="0D97E10E" w14:textId="3FBF0384" w:rsidR="002323D4" w:rsidRPr="002323D4" w:rsidRDefault="002323D4" w:rsidP="002323D4">
      <w:pPr>
        <w:pBdr>
          <w:top w:val="single" w:sz="24" w:space="0" w:color="8996A0"/>
          <w:left w:val="single" w:sz="24" w:space="0" w:color="8996A0"/>
          <w:bottom w:val="single" w:sz="24" w:space="0" w:color="8996A0"/>
          <w:right w:val="single" w:sz="24" w:space="0" w:color="8996A0"/>
        </w:pBdr>
        <w:shd w:val="clear" w:color="auto" w:fill="E8E8E8"/>
        <w:spacing w:after="0" w:line="371" w:lineRule="auto"/>
        <w:ind w:left="1134" w:right="1532"/>
        <w:jc w:val="center"/>
        <w:rPr>
          <w:rFonts w:ascii="Calibri" w:eastAsia="Calibri" w:hAnsi="Calibri" w:cs="Calibri"/>
          <w:color w:val="000000"/>
          <w:sz w:val="24"/>
          <w:lang w:eastAsia="en-GB"/>
        </w:rPr>
      </w:pPr>
      <w:r w:rsidRPr="002323D4">
        <w:rPr>
          <w:rFonts w:ascii="Calibri" w:eastAsia="Calibri" w:hAnsi="Calibri" w:cs="Calibri"/>
          <w:color w:val="58595B"/>
          <w:sz w:val="36"/>
          <w:lang w:eastAsia="en-GB"/>
        </w:rPr>
        <w:t xml:space="preserve">Attendance Policy </w:t>
      </w:r>
    </w:p>
    <w:p w14:paraId="16A1A0B8" w14:textId="77777777" w:rsidR="002323D4" w:rsidRPr="002323D4" w:rsidRDefault="002323D4" w:rsidP="002323D4">
      <w:pPr>
        <w:spacing w:after="0"/>
        <w:ind w:left="1134" w:right="1532"/>
        <w:rPr>
          <w:rFonts w:ascii="Calibri" w:eastAsia="Calibri" w:hAnsi="Calibri" w:cs="Calibri"/>
          <w:color w:val="000000"/>
          <w:sz w:val="16"/>
          <w:szCs w:val="16"/>
          <w:lang w:eastAsia="en-GB"/>
        </w:rPr>
      </w:pPr>
      <w:r w:rsidRPr="002323D4">
        <w:rPr>
          <w:rFonts w:ascii="Calibri" w:eastAsia="Calibri" w:hAnsi="Calibri" w:cs="Calibri"/>
          <w:color w:val="000000"/>
          <w:sz w:val="24"/>
          <w:lang w:eastAsia="en-GB"/>
        </w:rPr>
        <w:t xml:space="preserve"> </w:t>
      </w:r>
    </w:p>
    <w:p w14:paraId="519F6306" w14:textId="77777777" w:rsidR="002323D4" w:rsidRPr="002323D4" w:rsidRDefault="002323D4" w:rsidP="002323D4">
      <w:pPr>
        <w:spacing w:after="15"/>
        <w:ind w:left="2"/>
        <w:rPr>
          <w:rFonts w:ascii="Calibri" w:eastAsia="Calibri" w:hAnsi="Calibri" w:cs="Calibri"/>
          <w:color w:val="000000"/>
          <w:sz w:val="16"/>
          <w:szCs w:val="16"/>
          <w:lang w:eastAsia="en-GB"/>
        </w:rPr>
      </w:pPr>
      <w:r w:rsidRPr="002323D4">
        <w:rPr>
          <w:rFonts w:ascii="Calibri" w:eastAsia="Calibri" w:hAnsi="Calibri" w:cs="Calibri"/>
          <w:color w:val="58595B"/>
          <w:sz w:val="24"/>
          <w:lang w:eastAsia="en-GB"/>
        </w:rPr>
        <w:t xml:space="preserve"> </w:t>
      </w:r>
    </w:p>
    <w:p w14:paraId="6AA6AF26" w14:textId="77777777" w:rsidR="002323D4" w:rsidRPr="002323D4" w:rsidRDefault="002323D4" w:rsidP="002323D4">
      <w:pPr>
        <w:keepNext/>
        <w:keepLines/>
        <w:spacing w:after="0"/>
        <w:ind w:left="-3" w:hanging="10"/>
        <w:outlineLvl w:val="0"/>
        <w:rPr>
          <w:rFonts w:ascii="Calibri" w:eastAsia="Calibri" w:hAnsi="Calibri" w:cs="Calibri"/>
          <w:b/>
          <w:color w:val="000000"/>
          <w:sz w:val="28"/>
          <w:lang w:eastAsia="en-GB"/>
        </w:rPr>
      </w:pPr>
    </w:p>
    <w:p w14:paraId="179A3A12" w14:textId="77777777" w:rsidR="002323D4" w:rsidRPr="00096A43" w:rsidRDefault="002323D4" w:rsidP="00433502">
      <w:pPr>
        <w:keepNext/>
        <w:keepLines/>
        <w:spacing w:after="0"/>
        <w:ind w:left="-3" w:hanging="10"/>
        <w:jc w:val="both"/>
        <w:outlineLvl w:val="0"/>
        <w:rPr>
          <w:rFonts w:eastAsia="Calibri" w:cstheme="minorHAnsi"/>
          <w:b/>
          <w:color w:val="000000"/>
          <w:sz w:val="24"/>
          <w:szCs w:val="24"/>
          <w:lang w:eastAsia="en-GB"/>
        </w:rPr>
      </w:pPr>
      <w:r w:rsidRPr="00096A43">
        <w:rPr>
          <w:rFonts w:eastAsia="Calibri" w:cstheme="minorHAnsi"/>
          <w:b/>
          <w:color w:val="000000"/>
          <w:sz w:val="24"/>
          <w:szCs w:val="24"/>
          <w:lang w:eastAsia="en-GB"/>
        </w:rPr>
        <w:t xml:space="preserve">Introduction </w:t>
      </w:r>
    </w:p>
    <w:p w14:paraId="12B28248" w14:textId="77777777" w:rsidR="002323D4" w:rsidRPr="00096A43" w:rsidRDefault="002323D4" w:rsidP="00433502">
      <w:pPr>
        <w:spacing w:after="0"/>
        <w:ind w:left="2"/>
        <w:jc w:val="both"/>
        <w:rPr>
          <w:rFonts w:eastAsia="Calibri" w:cstheme="minorHAnsi"/>
          <w:color w:val="000000"/>
          <w:sz w:val="24"/>
          <w:szCs w:val="24"/>
          <w:lang w:eastAsia="en-GB"/>
        </w:rPr>
      </w:pPr>
      <w:r w:rsidRPr="00096A43">
        <w:rPr>
          <w:rFonts w:eastAsia="Calibri" w:cstheme="minorHAnsi"/>
          <w:color w:val="000000"/>
          <w:sz w:val="24"/>
          <w:szCs w:val="24"/>
          <w:lang w:eastAsia="en-GB"/>
        </w:rPr>
        <w:t xml:space="preserve"> </w:t>
      </w:r>
    </w:p>
    <w:p w14:paraId="6A862DC1" w14:textId="7BE5DDFB" w:rsidR="00201FE3" w:rsidRPr="00096A43" w:rsidRDefault="00880907" w:rsidP="00433502">
      <w:pPr>
        <w:spacing w:after="5" w:line="250" w:lineRule="auto"/>
        <w:ind w:left="-3" w:right="10" w:hanging="10"/>
        <w:jc w:val="both"/>
        <w:rPr>
          <w:rFonts w:eastAsia="Calibri" w:cstheme="minorHAnsi"/>
          <w:color w:val="000000"/>
          <w:sz w:val="24"/>
          <w:szCs w:val="24"/>
          <w:lang w:eastAsia="en-GB"/>
        </w:rPr>
      </w:pPr>
      <w:r w:rsidRPr="00096A43">
        <w:rPr>
          <w:rFonts w:eastAsia="Calibri" w:cstheme="minorHAnsi"/>
          <w:color w:val="000000"/>
          <w:sz w:val="24"/>
          <w:szCs w:val="24"/>
          <w:lang w:eastAsia="en-GB"/>
        </w:rPr>
        <w:t xml:space="preserve">This policy </w:t>
      </w:r>
      <w:r w:rsidR="000E1BBA" w:rsidRPr="00096A43">
        <w:rPr>
          <w:rFonts w:eastAsia="Calibri" w:cstheme="minorHAnsi"/>
          <w:color w:val="000000"/>
          <w:sz w:val="24"/>
          <w:szCs w:val="24"/>
          <w:lang w:eastAsia="en-GB"/>
        </w:rPr>
        <w:t xml:space="preserve">reflects the </w:t>
      </w:r>
      <w:r w:rsidR="001F3E36">
        <w:rPr>
          <w:rFonts w:eastAsia="Calibri" w:cstheme="minorHAnsi"/>
          <w:color w:val="000000"/>
          <w:sz w:val="24"/>
          <w:szCs w:val="24"/>
          <w:lang w:eastAsia="en-GB"/>
        </w:rPr>
        <w:t xml:space="preserve">DfE </w:t>
      </w:r>
      <w:r w:rsidR="000E1BBA" w:rsidRPr="00096A43">
        <w:rPr>
          <w:rFonts w:eastAsia="Calibri" w:cstheme="minorHAnsi"/>
          <w:color w:val="000000"/>
          <w:sz w:val="24"/>
          <w:szCs w:val="24"/>
          <w:lang w:eastAsia="en-GB"/>
        </w:rPr>
        <w:t xml:space="preserve">statutory </w:t>
      </w:r>
      <w:r w:rsidR="004474FC" w:rsidRPr="00096A43">
        <w:rPr>
          <w:rFonts w:eastAsia="Calibri" w:cstheme="minorHAnsi"/>
          <w:color w:val="000000"/>
          <w:sz w:val="24"/>
          <w:szCs w:val="24"/>
          <w:lang w:eastAsia="en-GB"/>
        </w:rPr>
        <w:t xml:space="preserve">guidance </w:t>
      </w:r>
      <w:r w:rsidR="001F3E36">
        <w:rPr>
          <w:rFonts w:eastAsia="Calibri" w:cstheme="minorHAnsi"/>
          <w:color w:val="000000"/>
          <w:sz w:val="24"/>
          <w:szCs w:val="24"/>
          <w:lang w:eastAsia="en-GB"/>
        </w:rPr>
        <w:t>in the</w:t>
      </w:r>
      <w:r w:rsidR="004474FC" w:rsidRPr="00096A43">
        <w:rPr>
          <w:rFonts w:eastAsia="Calibri" w:cstheme="minorHAnsi"/>
          <w:color w:val="000000"/>
          <w:sz w:val="24"/>
          <w:szCs w:val="24"/>
          <w:lang w:eastAsia="en-GB"/>
        </w:rPr>
        <w:t xml:space="preserve"> document ‘Working together to improve school attendance</w:t>
      </w:r>
      <w:r w:rsidR="003C34F3" w:rsidRPr="00096A43">
        <w:rPr>
          <w:rFonts w:eastAsia="Calibri" w:cstheme="minorHAnsi"/>
          <w:color w:val="000000"/>
          <w:sz w:val="24"/>
          <w:szCs w:val="24"/>
          <w:lang w:eastAsia="en-GB"/>
        </w:rPr>
        <w:t xml:space="preserve">’ </w:t>
      </w:r>
      <w:r w:rsidR="001F3E36">
        <w:rPr>
          <w:rFonts w:eastAsia="Calibri" w:cstheme="minorHAnsi"/>
          <w:color w:val="000000"/>
          <w:sz w:val="24"/>
          <w:szCs w:val="24"/>
          <w:lang w:eastAsia="en-GB"/>
        </w:rPr>
        <w:t>(</w:t>
      </w:r>
      <w:r w:rsidR="003C34F3" w:rsidRPr="00096A43">
        <w:rPr>
          <w:rFonts w:eastAsia="Calibri" w:cstheme="minorHAnsi"/>
          <w:color w:val="000000"/>
          <w:sz w:val="24"/>
          <w:szCs w:val="24"/>
          <w:lang w:eastAsia="en-GB"/>
        </w:rPr>
        <w:t>March 2024</w:t>
      </w:r>
      <w:r w:rsidR="001F3E36">
        <w:rPr>
          <w:rFonts w:eastAsia="Calibri" w:cstheme="minorHAnsi"/>
          <w:color w:val="000000"/>
          <w:sz w:val="24"/>
          <w:szCs w:val="24"/>
          <w:lang w:eastAsia="en-GB"/>
        </w:rPr>
        <w:t>)</w:t>
      </w:r>
      <w:r w:rsidR="003C34F3" w:rsidRPr="00096A43">
        <w:rPr>
          <w:rFonts w:eastAsia="Calibri" w:cstheme="minorHAnsi"/>
          <w:color w:val="000000"/>
          <w:sz w:val="24"/>
          <w:szCs w:val="24"/>
          <w:lang w:eastAsia="en-GB"/>
        </w:rPr>
        <w:t xml:space="preserve"> and </w:t>
      </w:r>
      <w:r w:rsidR="001F3E36">
        <w:rPr>
          <w:rFonts w:eastAsia="Calibri" w:cstheme="minorHAnsi"/>
          <w:color w:val="000000"/>
          <w:sz w:val="24"/>
          <w:szCs w:val="24"/>
          <w:lang w:eastAsia="en-GB"/>
        </w:rPr>
        <w:t>incorporates</w:t>
      </w:r>
      <w:r w:rsidR="00F40050" w:rsidRPr="00096A43">
        <w:rPr>
          <w:rFonts w:eastAsia="Calibri" w:cstheme="minorHAnsi"/>
          <w:color w:val="000000"/>
          <w:sz w:val="24"/>
          <w:szCs w:val="24"/>
          <w:lang w:eastAsia="en-GB"/>
        </w:rPr>
        <w:t xml:space="preserve"> </w:t>
      </w:r>
      <w:r w:rsidR="00C70ADD" w:rsidRPr="00096A43">
        <w:rPr>
          <w:rFonts w:eastAsia="Calibri" w:cstheme="minorHAnsi"/>
          <w:color w:val="000000"/>
          <w:sz w:val="24"/>
          <w:szCs w:val="24"/>
          <w:lang w:eastAsia="en-GB"/>
        </w:rPr>
        <w:t xml:space="preserve">guidance from the Surrey Attendance Service, acting on behalf of </w:t>
      </w:r>
      <w:r w:rsidR="0098764C" w:rsidRPr="00096A43">
        <w:rPr>
          <w:rFonts w:eastAsia="Calibri" w:cstheme="minorHAnsi"/>
          <w:color w:val="000000"/>
          <w:sz w:val="24"/>
          <w:szCs w:val="24"/>
          <w:lang w:eastAsia="en-GB"/>
        </w:rPr>
        <w:t>Surrey County Council</w:t>
      </w:r>
      <w:r w:rsidR="00400959" w:rsidRPr="00096A43">
        <w:rPr>
          <w:rFonts w:eastAsia="Calibri" w:cstheme="minorHAnsi"/>
          <w:color w:val="000000"/>
          <w:sz w:val="24"/>
          <w:szCs w:val="24"/>
          <w:lang w:eastAsia="en-GB"/>
        </w:rPr>
        <w:t>.</w:t>
      </w:r>
      <w:r w:rsidR="00C00B35" w:rsidRPr="00096A43">
        <w:rPr>
          <w:rFonts w:eastAsia="Calibri" w:cstheme="minorHAnsi"/>
          <w:color w:val="000000"/>
          <w:sz w:val="24"/>
          <w:szCs w:val="24"/>
          <w:lang w:eastAsia="en-GB"/>
        </w:rPr>
        <w:t xml:space="preserve">  This policy is further informed by </w:t>
      </w:r>
      <w:r w:rsidR="001F3E36">
        <w:rPr>
          <w:rFonts w:eastAsia="Calibri" w:cstheme="minorHAnsi"/>
          <w:color w:val="000000"/>
          <w:sz w:val="24"/>
          <w:szCs w:val="24"/>
          <w:lang w:eastAsia="en-GB"/>
        </w:rPr>
        <w:t xml:space="preserve">DfE </w:t>
      </w:r>
      <w:r w:rsidR="00F52C0F" w:rsidRPr="00096A43">
        <w:rPr>
          <w:rFonts w:eastAsia="Calibri" w:cstheme="minorHAnsi"/>
          <w:color w:val="000000"/>
          <w:sz w:val="24"/>
          <w:szCs w:val="24"/>
          <w:lang w:eastAsia="en-GB"/>
        </w:rPr>
        <w:t xml:space="preserve">statutory guidance </w:t>
      </w:r>
      <w:r w:rsidR="001F3E36">
        <w:rPr>
          <w:rFonts w:eastAsia="Calibri" w:cstheme="minorHAnsi"/>
          <w:color w:val="000000"/>
          <w:sz w:val="24"/>
          <w:szCs w:val="24"/>
          <w:lang w:eastAsia="en-GB"/>
        </w:rPr>
        <w:t>in the</w:t>
      </w:r>
      <w:r w:rsidR="00F52C0F" w:rsidRPr="00096A43">
        <w:rPr>
          <w:rFonts w:eastAsia="Calibri" w:cstheme="minorHAnsi"/>
          <w:color w:val="000000"/>
          <w:sz w:val="24"/>
          <w:szCs w:val="24"/>
          <w:lang w:eastAsia="en-GB"/>
        </w:rPr>
        <w:t xml:space="preserve"> document</w:t>
      </w:r>
      <w:r w:rsidR="00A03B34" w:rsidRPr="00096A43">
        <w:rPr>
          <w:rFonts w:eastAsia="Calibri" w:cstheme="minorHAnsi"/>
          <w:color w:val="000000"/>
          <w:sz w:val="24"/>
          <w:szCs w:val="24"/>
          <w:lang w:eastAsia="en-GB"/>
        </w:rPr>
        <w:t>s</w:t>
      </w:r>
      <w:r w:rsidR="00A81C6B" w:rsidRPr="00096A43">
        <w:rPr>
          <w:rFonts w:eastAsia="Calibri" w:cstheme="minorHAnsi"/>
          <w:color w:val="000000"/>
          <w:sz w:val="24"/>
          <w:szCs w:val="24"/>
          <w:lang w:eastAsia="en-GB"/>
        </w:rPr>
        <w:t xml:space="preserve"> ‘Keeping children safe in education’ </w:t>
      </w:r>
      <w:r w:rsidR="001F3E36">
        <w:rPr>
          <w:rFonts w:eastAsia="Calibri" w:cstheme="minorHAnsi"/>
          <w:color w:val="000000"/>
          <w:sz w:val="24"/>
          <w:szCs w:val="24"/>
          <w:lang w:eastAsia="en-GB"/>
        </w:rPr>
        <w:t>(</w:t>
      </w:r>
      <w:r w:rsidR="00A81C6B" w:rsidRPr="00096A43">
        <w:rPr>
          <w:rFonts w:eastAsia="Calibri" w:cstheme="minorHAnsi"/>
          <w:color w:val="000000"/>
          <w:sz w:val="24"/>
          <w:szCs w:val="24"/>
          <w:lang w:eastAsia="en-GB"/>
        </w:rPr>
        <w:t>2024</w:t>
      </w:r>
      <w:r w:rsidR="001F3E36">
        <w:rPr>
          <w:rFonts w:eastAsia="Calibri" w:cstheme="minorHAnsi"/>
          <w:color w:val="000000"/>
          <w:sz w:val="24"/>
          <w:szCs w:val="24"/>
          <w:lang w:eastAsia="en-GB"/>
        </w:rPr>
        <w:t>)</w:t>
      </w:r>
      <w:r w:rsidR="00A81C6B" w:rsidRPr="00096A43">
        <w:rPr>
          <w:rFonts w:eastAsia="Calibri" w:cstheme="minorHAnsi"/>
          <w:color w:val="000000"/>
          <w:sz w:val="24"/>
          <w:szCs w:val="24"/>
          <w:lang w:eastAsia="en-GB"/>
        </w:rPr>
        <w:t xml:space="preserve">, and ‘Children missing education’ </w:t>
      </w:r>
      <w:r w:rsidR="001F3E36">
        <w:rPr>
          <w:rFonts w:eastAsia="Calibri" w:cstheme="minorHAnsi"/>
          <w:color w:val="000000"/>
          <w:sz w:val="24"/>
          <w:szCs w:val="24"/>
          <w:lang w:eastAsia="en-GB"/>
        </w:rPr>
        <w:t>(</w:t>
      </w:r>
      <w:r w:rsidR="00A81C6B" w:rsidRPr="00096A43">
        <w:rPr>
          <w:rFonts w:eastAsia="Calibri" w:cstheme="minorHAnsi"/>
          <w:color w:val="000000"/>
          <w:sz w:val="24"/>
          <w:szCs w:val="24"/>
          <w:lang w:eastAsia="en-GB"/>
        </w:rPr>
        <w:t>2016</w:t>
      </w:r>
      <w:r w:rsidR="001F3E36">
        <w:rPr>
          <w:rFonts w:eastAsia="Calibri" w:cstheme="minorHAnsi"/>
          <w:color w:val="000000"/>
          <w:sz w:val="24"/>
          <w:szCs w:val="24"/>
          <w:lang w:eastAsia="en-GB"/>
        </w:rPr>
        <w:t>).</w:t>
      </w:r>
    </w:p>
    <w:p w14:paraId="4407D339" w14:textId="77777777" w:rsidR="00201FE3" w:rsidRPr="00096A43" w:rsidRDefault="00201FE3" w:rsidP="00433502">
      <w:pPr>
        <w:spacing w:after="5" w:line="250" w:lineRule="auto"/>
        <w:ind w:left="-3" w:right="10" w:hanging="10"/>
        <w:jc w:val="both"/>
        <w:rPr>
          <w:rFonts w:eastAsia="Calibri" w:cstheme="minorHAnsi"/>
          <w:color w:val="000000"/>
          <w:sz w:val="24"/>
          <w:szCs w:val="24"/>
          <w:lang w:eastAsia="en-GB"/>
        </w:rPr>
      </w:pPr>
    </w:p>
    <w:p w14:paraId="008F9F76" w14:textId="10138A17" w:rsidR="002323D4" w:rsidRPr="00096A43" w:rsidRDefault="002323D4" w:rsidP="006448A6">
      <w:pPr>
        <w:spacing w:after="5" w:line="250" w:lineRule="auto"/>
        <w:ind w:left="-3" w:right="10" w:hanging="10"/>
        <w:jc w:val="both"/>
        <w:rPr>
          <w:rFonts w:eastAsia="Calibri" w:cstheme="minorHAnsi"/>
          <w:color w:val="000000"/>
          <w:sz w:val="24"/>
          <w:szCs w:val="24"/>
          <w:lang w:eastAsia="en-GB"/>
        </w:rPr>
      </w:pPr>
      <w:r w:rsidRPr="00096A43">
        <w:rPr>
          <w:rFonts w:eastAsia="Calibri" w:cstheme="minorHAnsi"/>
          <w:color w:val="000000"/>
          <w:sz w:val="24"/>
          <w:szCs w:val="24"/>
          <w:lang w:eastAsia="en-GB"/>
        </w:rPr>
        <w:t xml:space="preserve">Tomlinscote School is committed to providing a full and </w:t>
      </w:r>
      <w:r w:rsidR="003251E8">
        <w:rPr>
          <w:rFonts w:eastAsia="Calibri" w:cstheme="minorHAnsi"/>
          <w:color w:val="000000"/>
          <w:sz w:val="24"/>
          <w:szCs w:val="24"/>
          <w:lang w:eastAsia="en-GB"/>
        </w:rPr>
        <w:t>e</w:t>
      </w:r>
      <w:r w:rsidR="006448A6">
        <w:rPr>
          <w:rFonts w:eastAsia="Calibri" w:cstheme="minorHAnsi"/>
          <w:color w:val="000000"/>
          <w:sz w:val="24"/>
          <w:szCs w:val="24"/>
          <w:lang w:eastAsia="en-GB"/>
        </w:rPr>
        <w:t>ngaging</w:t>
      </w:r>
      <w:r w:rsidRPr="00096A43">
        <w:rPr>
          <w:rFonts w:eastAsia="Calibri" w:cstheme="minorHAnsi"/>
          <w:color w:val="000000"/>
          <w:sz w:val="24"/>
          <w:szCs w:val="24"/>
          <w:lang w:eastAsia="en-GB"/>
        </w:rPr>
        <w:t xml:space="preserve"> education to all students and </w:t>
      </w:r>
      <w:r w:rsidR="007F3195">
        <w:rPr>
          <w:rFonts w:eastAsia="Calibri" w:cstheme="minorHAnsi"/>
          <w:color w:val="000000"/>
          <w:sz w:val="24"/>
          <w:szCs w:val="24"/>
          <w:lang w:eastAsia="en-GB"/>
        </w:rPr>
        <w:t>seeks to ensure equal opportunities for all.</w:t>
      </w:r>
      <w:r w:rsidR="006448A6">
        <w:rPr>
          <w:rFonts w:eastAsia="Calibri" w:cstheme="minorHAnsi"/>
          <w:color w:val="000000"/>
          <w:sz w:val="24"/>
          <w:szCs w:val="24"/>
          <w:lang w:eastAsia="en-GB"/>
        </w:rPr>
        <w:t xml:space="preserve"> </w:t>
      </w:r>
      <w:r w:rsidRPr="00096A43">
        <w:rPr>
          <w:rFonts w:eastAsia="Calibri" w:cstheme="minorHAnsi"/>
          <w:color w:val="000000"/>
          <w:sz w:val="24"/>
          <w:szCs w:val="24"/>
          <w:lang w:eastAsia="en-GB"/>
        </w:rPr>
        <w:t>We endeavour to provide an environment where all students feel valued and welcome.</w:t>
      </w:r>
    </w:p>
    <w:p w14:paraId="20E52785" w14:textId="77777777" w:rsidR="002323D4" w:rsidRPr="00096A43" w:rsidRDefault="002323D4" w:rsidP="00433502">
      <w:pPr>
        <w:spacing w:after="0"/>
        <w:ind w:left="2"/>
        <w:jc w:val="both"/>
        <w:rPr>
          <w:rFonts w:eastAsia="Calibri" w:cstheme="minorHAnsi"/>
          <w:color w:val="000000"/>
          <w:sz w:val="24"/>
          <w:szCs w:val="24"/>
          <w:lang w:eastAsia="en-GB"/>
        </w:rPr>
      </w:pPr>
      <w:r w:rsidRPr="00096A43">
        <w:rPr>
          <w:rFonts w:eastAsia="Calibri" w:cstheme="minorHAnsi"/>
          <w:color w:val="000000"/>
          <w:sz w:val="24"/>
          <w:szCs w:val="24"/>
          <w:lang w:eastAsia="en-GB"/>
        </w:rPr>
        <w:t xml:space="preserve"> </w:t>
      </w:r>
    </w:p>
    <w:p w14:paraId="2F2CF6B5" w14:textId="77777777" w:rsidR="006448A6" w:rsidRDefault="000B79EC" w:rsidP="00433502">
      <w:pPr>
        <w:spacing w:after="5" w:line="250" w:lineRule="auto"/>
        <w:ind w:left="-3" w:right="10" w:hanging="10"/>
        <w:jc w:val="both"/>
        <w:rPr>
          <w:rFonts w:eastAsia="Calibri" w:cstheme="minorHAnsi"/>
          <w:color w:val="000000"/>
          <w:sz w:val="24"/>
          <w:szCs w:val="24"/>
          <w:lang w:eastAsia="en-GB"/>
        </w:rPr>
      </w:pPr>
      <w:r>
        <w:rPr>
          <w:rFonts w:eastAsia="Calibri" w:cstheme="minorHAnsi"/>
          <w:color w:val="000000"/>
          <w:sz w:val="24"/>
          <w:szCs w:val="24"/>
          <w:lang w:eastAsia="en-GB"/>
        </w:rPr>
        <w:t>R</w:t>
      </w:r>
      <w:r w:rsidR="002323D4" w:rsidRPr="00096A43">
        <w:rPr>
          <w:rFonts w:eastAsia="Calibri" w:cstheme="minorHAnsi"/>
          <w:color w:val="000000"/>
          <w:sz w:val="24"/>
          <w:szCs w:val="24"/>
          <w:lang w:eastAsia="en-GB"/>
        </w:rPr>
        <w:t>egular school attendance is essential</w:t>
      </w:r>
      <w:r>
        <w:rPr>
          <w:rFonts w:eastAsia="Calibri" w:cstheme="minorHAnsi"/>
          <w:color w:val="000000"/>
          <w:sz w:val="24"/>
          <w:szCs w:val="24"/>
          <w:lang w:eastAsia="en-GB"/>
        </w:rPr>
        <w:t xml:space="preserve"> </w:t>
      </w:r>
      <w:r w:rsidR="004D00AE">
        <w:rPr>
          <w:rFonts w:eastAsia="Calibri" w:cstheme="minorHAnsi"/>
          <w:color w:val="000000"/>
          <w:sz w:val="24"/>
          <w:szCs w:val="24"/>
          <w:lang w:eastAsia="en-GB"/>
        </w:rPr>
        <w:t>for</w:t>
      </w:r>
      <w:r>
        <w:rPr>
          <w:rFonts w:eastAsia="Calibri" w:cstheme="minorHAnsi"/>
          <w:color w:val="000000"/>
          <w:sz w:val="24"/>
          <w:szCs w:val="24"/>
          <w:lang w:eastAsia="en-GB"/>
        </w:rPr>
        <w:t xml:space="preserve"> students to reach their educational potential</w:t>
      </w:r>
      <w:r w:rsidR="002323D4" w:rsidRPr="00096A43">
        <w:rPr>
          <w:rFonts w:eastAsia="Calibri" w:cstheme="minorHAnsi"/>
          <w:color w:val="000000"/>
          <w:sz w:val="24"/>
          <w:szCs w:val="24"/>
          <w:lang w:eastAsia="en-GB"/>
        </w:rPr>
        <w:t>. We will work with parents</w:t>
      </w:r>
      <w:r w:rsidR="00E16910" w:rsidRPr="00096A43">
        <w:rPr>
          <w:rFonts w:eastAsia="Calibri" w:cstheme="minorHAnsi"/>
          <w:color w:val="000000"/>
          <w:sz w:val="24"/>
          <w:szCs w:val="24"/>
          <w:lang w:eastAsia="en-GB"/>
        </w:rPr>
        <w:t>/carer</w:t>
      </w:r>
      <w:r w:rsidR="004F70B8">
        <w:rPr>
          <w:rFonts w:eastAsia="Calibri" w:cstheme="minorHAnsi"/>
          <w:color w:val="000000"/>
          <w:sz w:val="24"/>
          <w:szCs w:val="24"/>
          <w:lang w:eastAsia="en-GB"/>
        </w:rPr>
        <w:t>s</w:t>
      </w:r>
      <w:r w:rsidR="002323D4" w:rsidRPr="00096A43">
        <w:rPr>
          <w:rFonts w:eastAsia="Calibri" w:cstheme="minorHAnsi"/>
          <w:color w:val="000000"/>
          <w:sz w:val="24"/>
          <w:szCs w:val="24"/>
          <w:lang w:eastAsia="en-GB"/>
        </w:rPr>
        <w:t xml:space="preserve"> and students to </w:t>
      </w:r>
      <w:r w:rsidR="00897B72">
        <w:rPr>
          <w:rFonts w:eastAsia="Calibri" w:cstheme="minorHAnsi"/>
          <w:color w:val="000000"/>
          <w:sz w:val="24"/>
          <w:szCs w:val="24"/>
          <w:lang w:eastAsia="en-GB"/>
        </w:rPr>
        <w:t xml:space="preserve">support </w:t>
      </w:r>
      <w:r w:rsidR="006448A6">
        <w:rPr>
          <w:rFonts w:eastAsia="Calibri" w:cstheme="minorHAnsi"/>
          <w:color w:val="000000"/>
          <w:sz w:val="24"/>
          <w:szCs w:val="24"/>
          <w:lang w:eastAsia="en-GB"/>
        </w:rPr>
        <w:t>every</w:t>
      </w:r>
      <w:r w:rsidR="0021440C">
        <w:rPr>
          <w:rFonts w:eastAsia="Calibri" w:cstheme="minorHAnsi"/>
          <w:color w:val="000000"/>
          <w:sz w:val="24"/>
          <w:szCs w:val="24"/>
          <w:lang w:eastAsia="en-GB"/>
        </w:rPr>
        <w:t xml:space="preserve"> </w:t>
      </w:r>
      <w:r w:rsidR="00897B72">
        <w:rPr>
          <w:rFonts w:eastAsia="Calibri" w:cstheme="minorHAnsi"/>
          <w:color w:val="000000"/>
          <w:sz w:val="24"/>
          <w:szCs w:val="24"/>
          <w:lang w:eastAsia="en-GB"/>
        </w:rPr>
        <w:t>student to achieve 100%</w:t>
      </w:r>
      <w:r w:rsidR="003251E8">
        <w:rPr>
          <w:rFonts w:eastAsia="Calibri" w:cstheme="minorHAnsi"/>
          <w:color w:val="000000"/>
          <w:sz w:val="24"/>
          <w:szCs w:val="24"/>
          <w:lang w:eastAsia="en-GB"/>
        </w:rPr>
        <w:t xml:space="preserve"> attendance</w:t>
      </w:r>
      <w:r w:rsidR="0021440C">
        <w:rPr>
          <w:rFonts w:eastAsia="Calibri" w:cstheme="minorHAnsi"/>
          <w:color w:val="000000"/>
          <w:sz w:val="24"/>
          <w:szCs w:val="24"/>
          <w:lang w:eastAsia="en-GB"/>
        </w:rPr>
        <w:t>.</w:t>
      </w:r>
      <w:r w:rsidR="003251E8">
        <w:rPr>
          <w:rFonts w:eastAsia="Calibri" w:cstheme="minorHAnsi"/>
          <w:color w:val="000000"/>
          <w:sz w:val="24"/>
          <w:szCs w:val="24"/>
          <w:lang w:eastAsia="en-GB"/>
        </w:rPr>
        <w:t xml:space="preserve"> </w:t>
      </w:r>
      <w:r w:rsidR="00CD6414">
        <w:rPr>
          <w:rFonts w:eastAsia="Calibri" w:cstheme="minorHAnsi"/>
          <w:color w:val="000000"/>
          <w:sz w:val="24"/>
          <w:szCs w:val="24"/>
          <w:lang w:eastAsia="en-GB"/>
        </w:rPr>
        <w:t xml:space="preserve">The school will </w:t>
      </w:r>
      <w:r w:rsidR="003251E8">
        <w:rPr>
          <w:rFonts w:eastAsia="Calibri" w:cstheme="minorHAnsi"/>
          <w:color w:val="000000"/>
          <w:sz w:val="24"/>
          <w:szCs w:val="24"/>
          <w:lang w:eastAsia="en-GB"/>
        </w:rPr>
        <w:t>work in partnership with student</w:t>
      </w:r>
      <w:r w:rsidR="006448A6">
        <w:rPr>
          <w:rFonts w:eastAsia="Calibri" w:cstheme="minorHAnsi"/>
          <w:color w:val="000000"/>
          <w:sz w:val="24"/>
          <w:szCs w:val="24"/>
          <w:lang w:eastAsia="en-GB"/>
        </w:rPr>
        <w:t>s</w:t>
      </w:r>
      <w:r w:rsidR="003251E8">
        <w:rPr>
          <w:rFonts w:eastAsia="Calibri" w:cstheme="minorHAnsi"/>
          <w:color w:val="000000"/>
          <w:sz w:val="24"/>
          <w:szCs w:val="24"/>
          <w:lang w:eastAsia="en-GB"/>
        </w:rPr>
        <w:t xml:space="preserve"> and </w:t>
      </w:r>
      <w:r w:rsidR="006448A6">
        <w:rPr>
          <w:rFonts w:eastAsia="Calibri" w:cstheme="minorHAnsi"/>
          <w:color w:val="000000"/>
          <w:sz w:val="24"/>
          <w:szCs w:val="24"/>
          <w:lang w:eastAsia="en-GB"/>
        </w:rPr>
        <w:t xml:space="preserve">their </w:t>
      </w:r>
      <w:r w:rsidR="003251E8">
        <w:rPr>
          <w:rFonts w:eastAsia="Calibri" w:cstheme="minorHAnsi"/>
          <w:color w:val="000000"/>
          <w:sz w:val="24"/>
          <w:szCs w:val="24"/>
          <w:lang w:eastAsia="en-GB"/>
        </w:rPr>
        <w:t>parents/carers to identify any barrier</w:t>
      </w:r>
      <w:r w:rsidR="006448A6">
        <w:rPr>
          <w:rFonts w:eastAsia="Calibri" w:cstheme="minorHAnsi"/>
          <w:color w:val="000000"/>
          <w:sz w:val="24"/>
          <w:szCs w:val="24"/>
          <w:lang w:eastAsia="en-GB"/>
        </w:rPr>
        <w:t>s</w:t>
      </w:r>
      <w:r w:rsidR="003251E8">
        <w:rPr>
          <w:rFonts w:eastAsia="Calibri" w:cstheme="minorHAnsi"/>
          <w:color w:val="000000"/>
          <w:sz w:val="24"/>
          <w:szCs w:val="24"/>
          <w:lang w:eastAsia="en-GB"/>
        </w:rPr>
        <w:t xml:space="preserve"> preventing them from achieving this goal</w:t>
      </w:r>
      <w:r w:rsidR="00FB014A" w:rsidRPr="00096A43">
        <w:rPr>
          <w:rFonts w:eastAsia="Calibri" w:cstheme="minorHAnsi"/>
          <w:color w:val="000000"/>
          <w:sz w:val="24"/>
          <w:szCs w:val="24"/>
          <w:lang w:eastAsia="en-GB"/>
        </w:rPr>
        <w:t xml:space="preserve">. </w:t>
      </w:r>
      <w:r w:rsidR="002323D4" w:rsidRPr="00096A43">
        <w:rPr>
          <w:rFonts w:eastAsia="Calibri" w:cstheme="minorHAnsi"/>
          <w:color w:val="000000"/>
          <w:sz w:val="24"/>
          <w:szCs w:val="24"/>
          <w:lang w:eastAsia="en-GB"/>
        </w:rPr>
        <w:t xml:space="preserve"> </w:t>
      </w:r>
    </w:p>
    <w:p w14:paraId="2D145932" w14:textId="77777777" w:rsidR="006448A6" w:rsidRDefault="006448A6" w:rsidP="00433502">
      <w:pPr>
        <w:spacing w:after="5" w:line="250" w:lineRule="auto"/>
        <w:ind w:left="-3" w:right="10" w:hanging="10"/>
        <w:jc w:val="both"/>
        <w:rPr>
          <w:rFonts w:eastAsia="Calibri" w:cstheme="minorHAnsi"/>
          <w:color w:val="000000"/>
          <w:sz w:val="24"/>
          <w:szCs w:val="24"/>
          <w:lang w:eastAsia="en-GB"/>
        </w:rPr>
      </w:pPr>
    </w:p>
    <w:p w14:paraId="1229CEE5" w14:textId="637C2A03" w:rsidR="002323D4" w:rsidRPr="00096A43" w:rsidRDefault="002323D4" w:rsidP="00433502">
      <w:pPr>
        <w:spacing w:after="5" w:line="250" w:lineRule="auto"/>
        <w:ind w:left="-3" w:right="10" w:hanging="10"/>
        <w:jc w:val="both"/>
        <w:rPr>
          <w:rFonts w:eastAsia="Calibri" w:cstheme="minorHAnsi"/>
          <w:color w:val="000000"/>
          <w:sz w:val="24"/>
          <w:szCs w:val="24"/>
          <w:lang w:eastAsia="en-GB"/>
        </w:rPr>
      </w:pPr>
      <w:r w:rsidRPr="00096A43">
        <w:rPr>
          <w:rFonts w:eastAsia="Calibri" w:cstheme="minorHAnsi"/>
          <w:color w:val="000000"/>
          <w:sz w:val="24"/>
          <w:szCs w:val="24"/>
          <w:lang w:eastAsia="en-GB"/>
        </w:rPr>
        <w:t>Every opportunity will be used to co</w:t>
      </w:r>
      <w:r w:rsidR="006448A6">
        <w:rPr>
          <w:rFonts w:eastAsia="Calibri" w:cstheme="minorHAnsi"/>
          <w:color w:val="000000"/>
          <w:sz w:val="24"/>
          <w:szCs w:val="24"/>
          <w:lang w:eastAsia="en-GB"/>
        </w:rPr>
        <w:t>mmunicate</w:t>
      </w:r>
      <w:r w:rsidRPr="00096A43">
        <w:rPr>
          <w:rFonts w:eastAsia="Calibri" w:cstheme="minorHAnsi"/>
          <w:color w:val="000000"/>
          <w:sz w:val="24"/>
          <w:szCs w:val="24"/>
          <w:lang w:eastAsia="en-GB"/>
        </w:rPr>
        <w:t xml:space="preserve"> to students and their parents</w:t>
      </w:r>
      <w:r w:rsidR="002F4BE9" w:rsidRPr="00096A43">
        <w:rPr>
          <w:rFonts w:eastAsia="Calibri" w:cstheme="minorHAnsi"/>
          <w:color w:val="000000"/>
          <w:sz w:val="24"/>
          <w:szCs w:val="24"/>
          <w:lang w:eastAsia="en-GB"/>
        </w:rPr>
        <w:t>/</w:t>
      </w:r>
      <w:r w:rsidRPr="00096A43">
        <w:rPr>
          <w:rFonts w:eastAsia="Calibri" w:cstheme="minorHAnsi"/>
          <w:color w:val="000000"/>
          <w:sz w:val="24"/>
          <w:szCs w:val="24"/>
          <w:lang w:eastAsia="en-GB"/>
        </w:rPr>
        <w:t xml:space="preserve">carers the importance of regular and punctual attendance. Each year the school will examine its attendance figures and set attendance/absence targets.  Students are expected to attend 100% of the time.  The school will review its systems for improving attendance at regular intervals to ensure that it is achieving </w:t>
      </w:r>
      <w:r w:rsidR="006448A6">
        <w:rPr>
          <w:rFonts w:eastAsia="Calibri" w:cstheme="minorHAnsi"/>
          <w:color w:val="000000"/>
          <w:sz w:val="24"/>
          <w:szCs w:val="24"/>
          <w:lang w:eastAsia="en-GB"/>
        </w:rPr>
        <w:t>its targets</w:t>
      </w:r>
      <w:r w:rsidRPr="00096A43">
        <w:rPr>
          <w:rFonts w:eastAsia="Calibri" w:cstheme="minorHAnsi"/>
          <w:color w:val="000000"/>
          <w:sz w:val="24"/>
          <w:szCs w:val="24"/>
          <w:lang w:eastAsia="en-GB"/>
        </w:rPr>
        <w:t>.</w:t>
      </w:r>
    </w:p>
    <w:p w14:paraId="5142F7C0" w14:textId="77777777" w:rsidR="00F64121" w:rsidRPr="00096A43" w:rsidRDefault="00F64121" w:rsidP="00433502">
      <w:pPr>
        <w:spacing w:after="5" w:line="250" w:lineRule="auto"/>
        <w:ind w:left="-3" w:right="10" w:hanging="10"/>
        <w:jc w:val="both"/>
        <w:rPr>
          <w:rFonts w:eastAsia="Calibri" w:cstheme="minorHAnsi"/>
          <w:color w:val="000000"/>
          <w:sz w:val="24"/>
          <w:szCs w:val="24"/>
          <w:lang w:eastAsia="en-GB"/>
        </w:rPr>
      </w:pPr>
    </w:p>
    <w:p w14:paraId="518C2B8E" w14:textId="67F8ED63" w:rsidR="00F64121" w:rsidRPr="00096A43" w:rsidRDefault="00F64121" w:rsidP="00433502">
      <w:pPr>
        <w:spacing w:after="5" w:line="250" w:lineRule="auto"/>
        <w:ind w:left="-3" w:right="10" w:hanging="10"/>
        <w:jc w:val="both"/>
        <w:rPr>
          <w:rFonts w:eastAsia="Calibri" w:cstheme="minorHAnsi"/>
          <w:color w:val="000000"/>
          <w:sz w:val="24"/>
          <w:szCs w:val="24"/>
          <w:lang w:eastAsia="en-GB"/>
        </w:rPr>
      </w:pPr>
      <w:r w:rsidRPr="00096A43">
        <w:rPr>
          <w:rFonts w:eastAsia="Calibri" w:cstheme="minorHAnsi"/>
          <w:color w:val="000000"/>
          <w:sz w:val="24"/>
          <w:szCs w:val="24"/>
          <w:lang w:eastAsia="en-GB"/>
        </w:rPr>
        <w:t xml:space="preserve">The school will use opportunities as they arise to remind parents/carers that it is their responsibility to ensure that their children receive their education.  The Home/School Agreement recognises the importance of good attendance.  The school will support families </w:t>
      </w:r>
      <w:r w:rsidR="006448A6">
        <w:rPr>
          <w:rFonts w:eastAsia="Calibri" w:cstheme="minorHAnsi"/>
          <w:color w:val="000000"/>
          <w:sz w:val="24"/>
          <w:szCs w:val="24"/>
          <w:lang w:eastAsia="en-GB"/>
        </w:rPr>
        <w:t xml:space="preserve">sensitively </w:t>
      </w:r>
      <w:r w:rsidRPr="00096A43">
        <w:rPr>
          <w:rFonts w:eastAsia="Calibri" w:cstheme="minorHAnsi"/>
          <w:color w:val="000000"/>
          <w:sz w:val="24"/>
          <w:szCs w:val="24"/>
          <w:lang w:eastAsia="en-GB"/>
        </w:rPr>
        <w:t xml:space="preserve">where attendance issues are related to a student’s special needs. </w:t>
      </w:r>
    </w:p>
    <w:p w14:paraId="2C301706" w14:textId="77777777" w:rsidR="00F64121" w:rsidRPr="00096A43" w:rsidRDefault="00F64121" w:rsidP="00433502">
      <w:pPr>
        <w:spacing w:after="5" w:line="250" w:lineRule="auto"/>
        <w:ind w:left="-3" w:right="10" w:hanging="10"/>
        <w:jc w:val="both"/>
        <w:rPr>
          <w:rFonts w:eastAsia="Calibri" w:cstheme="minorHAnsi"/>
          <w:color w:val="000000"/>
          <w:sz w:val="24"/>
          <w:szCs w:val="24"/>
          <w:lang w:eastAsia="en-GB"/>
        </w:rPr>
      </w:pPr>
    </w:p>
    <w:p w14:paraId="23DF1780" w14:textId="77777777" w:rsidR="002323D4" w:rsidRPr="00096A43" w:rsidRDefault="002323D4" w:rsidP="00433502">
      <w:pPr>
        <w:spacing w:after="0"/>
        <w:ind w:left="12" w:hanging="10"/>
        <w:jc w:val="both"/>
        <w:rPr>
          <w:rFonts w:eastAsia="Calibri" w:cstheme="minorHAnsi"/>
          <w:color w:val="000000"/>
          <w:sz w:val="24"/>
          <w:szCs w:val="24"/>
          <w:lang w:eastAsia="en-GB"/>
        </w:rPr>
      </w:pPr>
    </w:p>
    <w:p w14:paraId="562B795A" w14:textId="53B7ED38" w:rsidR="006448A6" w:rsidRDefault="006448A6">
      <w:pPr>
        <w:rPr>
          <w:rFonts w:eastAsia="Calibri" w:cstheme="minorHAnsi"/>
          <w:b/>
          <w:color w:val="000000"/>
          <w:sz w:val="24"/>
          <w:szCs w:val="24"/>
          <w:lang w:eastAsia="en-GB"/>
        </w:rPr>
      </w:pPr>
      <w:r>
        <w:rPr>
          <w:rFonts w:eastAsia="Calibri" w:cstheme="minorHAnsi"/>
          <w:b/>
          <w:color w:val="000000"/>
          <w:sz w:val="24"/>
          <w:szCs w:val="24"/>
          <w:lang w:eastAsia="en-GB"/>
        </w:rPr>
        <w:br w:type="page"/>
      </w:r>
    </w:p>
    <w:p w14:paraId="169708A6" w14:textId="77777777" w:rsidR="00507518" w:rsidRDefault="00507518">
      <w:pPr>
        <w:rPr>
          <w:rFonts w:eastAsia="Calibri" w:cstheme="minorHAnsi"/>
          <w:b/>
          <w:color w:val="000000"/>
          <w:sz w:val="24"/>
          <w:szCs w:val="24"/>
          <w:lang w:eastAsia="en-GB"/>
        </w:rPr>
      </w:pPr>
    </w:p>
    <w:p w14:paraId="521459A8" w14:textId="77777777" w:rsidR="0032044E" w:rsidRDefault="0032044E" w:rsidP="00433502">
      <w:pPr>
        <w:spacing w:after="5" w:line="250" w:lineRule="auto"/>
        <w:ind w:left="-3" w:right="10" w:hanging="10"/>
        <w:jc w:val="both"/>
        <w:rPr>
          <w:rFonts w:eastAsia="Calibri" w:cstheme="minorHAnsi"/>
          <w:b/>
          <w:color w:val="000000"/>
          <w:sz w:val="24"/>
          <w:szCs w:val="24"/>
          <w:lang w:eastAsia="en-GB"/>
        </w:rPr>
      </w:pPr>
    </w:p>
    <w:p w14:paraId="377046F3" w14:textId="77777777" w:rsidR="006F4D29" w:rsidRDefault="006F4D29" w:rsidP="006448A6">
      <w:pPr>
        <w:spacing w:after="5" w:line="250" w:lineRule="auto"/>
        <w:ind w:right="10"/>
        <w:jc w:val="both"/>
        <w:rPr>
          <w:rFonts w:eastAsia="Calibri" w:cstheme="minorHAnsi"/>
          <w:b/>
          <w:color w:val="000000"/>
          <w:sz w:val="24"/>
          <w:szCs w:val="24"/>
          <w:lang w:eastAsia="en-GB"/>
        </w:rPr>
      </w:pPr>
      <w:r w:rsidRPr="00096A43">
        <w:rPr>
          <w:rFonts w:eastAsia="Calibri" w:cstheme="minorHAnsi"/>
          <w:b/>
          <w:color w:val="000000"/>
          <w:sz w:val="24"/>
          <w:szCs w:val="24"/>
          <w:lang w:eastAsia="en-GB"/>
        </w:rPr>
        <w:t xml:space="preserve">Responsibilities of Tomlinscote </w:t>
      </w:r>
      <w:r>
        <w:rPr>
          <w:rFonts w:eastAsia="Calibri" w:cstheme="minorHAnsi"/>
          <w:b/>
          <w:color w:val="000000"/>
          <w:sz w:val="24"/>
          <w:szCs w:val="24"/>
          <w:lang w:eastAsia="en-GB"/>
        </w:rPr>
        <w:t>S</w:t>
      </w:r>
      <w:r w:rsidRPr="00096A43">
        <w:rPr>
          <w:rFonts w:eastAsia="Calibri" w:cstheme="minorHAnsi"/>
          <w:b/>
          <w:color w:val="000000"/>
          <w:sz w:val="24"/>
          <w:szCs w:val="24"/>
          <w:lang w:eastAsia="en-GB"/>
        </w:rPr>
        <w:t>taff</w:t>
      </w:r>
    </w:p>
    <w:p w14:paraId="695EB556" w14:textId="77777777" w:rsidR="006F4D29" w:rsidRPr="00096A43" w:rsidRDefault="006F4D29" w:rsidP="006F4D29">
      <w:pPr>
        <w:spacing w:after="5" w:line="250" w:lineRule="auto"/>
        <w:ind w:left="-3" w:right="10" w:hanging="10"/>
        <w:jc w:val="both"/>
        <w:rPr>
          <w:rFonts w:eastAsia="Calibri" w:cstheme="minorHAnsi"/>
          <w:b/>
          <w:color w:val="000000"/>
          <w:sz w:val="24"/>
          <w:szCs w:val="24"/>
          <w:lang w:eastAsia="en-GB"/>
        </w:rPr>
      </w:pPr>
    </w:p>
    <w:p w14:paraId="715F9502" w14:textId="78721D22" w:rsidR="006F4D29" w:rsidRPr="00CD6414" w:rsidRDefault="006F4D29" w:rsidP="006448A6">
      <w:pPr>
        <w:pStyle w:val="ListParagraph"/>
        <w:numPr>
          <w:ilvl w:val="0"/>
          <w:numId w:val="16"/>
        </w:numPr>
        <w:spacing w:after="25"/>
        <w:rPr>
          <w:rFonts w:eastAsia="Calibri" w:cstheme="minorHAnsi"/>
          <w:color w:val="000000"/>
          <w:sz w:val="24"/>
          <w:szCs w:val="24"/>
          <w:lang w:eastAsia="en-GB"/>
        </w:rPr>
      </w:pPr>
      <w:r w:rsidRPr="00CD6414">
        <w:rPr>
          <w:rFonts w:eastAsia="Calibri" w:cstheme="minorHAnsi"/>
          <w:color w:val="000000"/>
          <w:sz w:val="24"/>
          <w:szCs w:val="24"/>
          <w:lang w:eastAsia="en-GB"/>
        </w:rPr>
        <w:t xml:space="preserve">Ensure that all students are registered accurately. </w:t>
      </w:r>
      <w:r w:rsidR="006448A6">
        <w:rPr>
          <w:rFonts w:eastAsia="Calibri" w:cstheme="minorHAnsi"/>
          <w:color w:val="000000"/>
          <w:sz w:val="24"/>
          <w:szCs w:val="24"/>
          <w:lang w:eastAsia="en-GB"/>
        </w:rPr>
        <w:t xml:space="preserve"> </w:t>
      </w:r>
    </w:p>
    <w:p w14:paraId="7AE455B9" w14:textId="39E61FA3" w:rsidR="006F4D29" w:rsidRPr="00CD6414" w:rsidRDefault="006F4D29" w:rsidP="006448A6">
      <w:pPr>
        <w:pStyle w:val="ListParagraph"/>
        <w:numPr>
          <w:ilvl w:val="0"/>
          <w:numId w:val="16"/>
        </w:numPr>
        <w:spacing w:after="5" w:line="250" w:lineRule="auto"/>
        <w:ind w:right="10"/>
        <w:rPr>
          <w:rFonts w:eastAsia="Calibri" w:cstheme="minorHAnsi"/>
          <w:color w:val="000000"/>
          <w:sz w:val="24"/>
          <w:szCs w:val="24"/>
          <w:lang w:eastAsia="en-GB"/>
        </w:rPr>
      </w:pPr>
      <w:r w:rsidRPr="00CD6414">
        <w:rPr>
          <w:rFonts w:eastAsia="Calibri" w:cstheme="minorHAnsi"/>
          <w:color w:val="000000"/>
          <w:sz w:val="24"/>
          <w:szCs w:val="24"/>
          <w:lang w:eastAsia="en-GB"/>
        </w:rPr>
        <w:t xml:space="preserve">Promote and reward good </w:t>
      </w:r>
      <w:r w:rsidR="006448A6">
        <w:rPr>
          <w:rFonts w:eastAsia="Calibri" w:cstheme="minorHAnsi"/>
          <w:color w:val="000000"/>
          <w:sz w:val="24"/>
          <w:szCs w:val="24"/>
          <w:lang w:eastAsia="en-GB"/>
        </w:rPr>
        <w:t xml:space="preserve">student </w:t>
      </w:r>
      <w:r w:rsidR="006448A6" w:rsidRPr="00CD6414">
        <w:rPr>
          <w:rFonts w:eastAsia="Calibri" w:cstheme="minorHAnsi"/>
          <w:color w:val="000000"/>
          <w:sz w:val="24"/>
          <w:szCs w:val="24"/>
          <w:lang w:eastAsia="en-GB"/>
        </w:rPr>
        <w:t>attendance with</w:t>
      </w:r>
      <w:r w:rsidRPr="00CD6414">
        <w:rPr>
          <w:rFonts w:eastAsia="Calibri" w:cstheme="minorHAnsi"/>
          <w:color w:val="000000"/>
          <w:sz w:val="24"/>
          <w:szCs w:val="24"/>
          <w:lang w:eastAsia="en-GB"/>
        </w:rPr>
        <w:t xml:space="preserve"> students at appropriate opportunities. </w:t>
      </w:r>
    </w:p>
    <w:p w14:paraId="24B99EE8" w14:textId="77777777" w:rsidR="006F4D29" w:rsidRPr="00CD6414" w:rsidRDefault="006F4D29" w:rsidP="006448A6">
      <w:pPr>
        <w:pStyle w:val="ListParagraph"/>
        <w:numPr>
          <w:ilvl w:val="0"/>
          <w:numId w:val="16"/>
        </w:numPr>
        <w:spacing w:after="5" w:line="250" w:lineRule="auto"/>
        <w:ind w:right="10"/>
        <w:rPr>
          <w:rFonts w:eastAsia="Calibri" w:cstheme="minorHAnsi"/>
          <w:color w:val="000000"/>
          <w:sz w:val="24"/>
          <w:szCs w:val="24"/>
          <w:lang w:eastAsia="en-GB"/>
        </w:rPr>
      </w:pPr>
      <w:r w:rsidRPr="00CD6414">
        <w:rPr>
          <w:rFonts w:eastAsia="Calibri" w:cstheme="minorHAnsi"/>
          <w:color w:val="000000"/>
          <w:sz w:val="24"/>
          <w:szCs w:val="24"/>
          <w:lang w:eastAsia="en-GB"/>
        </w:rPr>
        <w:t xml:space="preserve">Liaise with the attendance leader on matters of attendance and punctuality. </w:t>
      </w:r>
    </w:p>
    <w:p w14:paraId="0011F823" w14:textId="5914F92B" w:rsidR="006F4D29" w:rsidRPr="00CD6414" w:rsidRDefault="006F4D29" w:rsidP="006448A6">
      <w:pPr>
        <w:pStyle w:val="ListParagraph"/>
        <w:numPr>
          <w:ilvl w:val="0"/>
          <w:numId w:val="16"/>
        </w:numPr>
        <w:spacing w:after="5" w:line="250" w:lineRule="auto"/>
        <w:ind w:right="10"/>
        <w:rPr>
          <w:rFonts w:eastAsia="Calibri" w:cstheme="minorHAnsi"/>
          <w:color w:val="000000"/>
          <w:sz w:val="24"/>
          <w:szCs w:val="24"/>
          <w:lang w:eastAsia="en-GB"/>
        </w:rPr>
      </w:pPr>
      <w:r w:rsidRPr="00CD6414">
        <w:rPr>
          <w:rFonts w:eastAsia="Calibri" w:cstheme="minorHAnsi"/>
          <w:color w:val="000000"/>
          <w:sz w:val="24"/>
          <w:szCs w:val="24"/>
          <w:lang w:eastAsia="en-GB"/>
        </w:rPr>
        <w:t>Communicate any concerns or underlying problems that may account for a</w:t>
      </w:r>
      <w:r w:rsidR="006448A6">
        <w:rPr>
          <w:rFonts w:eastAsia="Calibri" w:cstheme="minorHAnsi"/>
          <w:color w:val="000000"/>
          <w:sz w:val="24"/>
          <w:szCs w:val="24"/>
          <w:lang w:eastAsia="en-GB"/>
        </w:rPr>
        <w:t xml:space="preserve"> student</w:t>
      </w:r>
      <w:r w:rsidRPr="00CD6414">
        <w:rPr>
          <w:rFonts w:eastAsia="Calibri" w:cstheme="minorHAnsi"/>
          <w:color w:val="000000"/>
          <w:sz w:val="24"/>
          <w:szCs w:val="24"/>
          <w:lang w:eastAsia="en-GB"/>
        </w:rPr>
        <w:t xml:space="preserve">’s absence. </w:t>
      </w:r>
    </w:p>
    <w:p w14:paraId="4C68FFA0" w14:textId="77777777" w:rsidR="006F4D29" w:rsidRPr="00CD6414" w:rsidRDefault="006F4D29" w:rsidP="006448A6">
      <w:pPr>
        <w:pStyle w:val="ListParagraph"/>
        <w:numPr>
          <w:ilvl w:val="0"/>
          <w:numId w:val="16"/>
        </w:numPr>
        <w:spacing w:after="5" w:line="250" w:lineRule="auto"/>
        <w:ind w:right="10"/>
        <w:rPr>
          <w:rFonts w:eastAsia="Calibri" w:cstheme="minorHAnsi"/>
          <w:color w:val="000000"/>
          <w:sz w:val="24"/>
          <w:szCs w:val="24"/>
          <w:lang w:eastAsia="en-GB"/>
        </w:rPr>
      </w:pPr>
      <w:r w:rsidRPr="00CD6414">
        <w:rPr>
          <w:rFonts w:eastAsia="Calibri" w:cstheme="minorHAnsi"/>
          <w:color w:val="000000"/>
          <w:sz w:val="24"/>
          <w:szCs w:val="24"/>
          <w:lang w:eastAsia="en-GB"/>
        </w:rPr>
        <w:t xml:space="preserve">Support </w:t>
      </w:r>
      <w:r>
        <w:rPr>
          <w:rFonts w:eastAsia="Calibri" w:cstheme="minorHAnsi"/>
          <w:color w:val="000000"/>
          <w:sz w:val="24"/>
          <w:szCs w:val="24"/>
          <w:lang w:eastAsia="en-GB"/>
        </w:rPr>
        <w:t xml:space="preserve">absent </w:t>
      </w:r>
      <w:r w:rsidRPr="00CD6414">
        <w:rPr>
          <w:rFonts w:eastAsia="Calibri" w:cstheme="minorHAnsi"/>
          <w:color w:val="000000"/>
          <w:sz w:val="24"/>
          <w:szCs w:val="24"/>
          <w:lang w:eastAsia="en-GB"/>
        </w:rPr>
        <w:t xml:space="preserve">students to </w:t>
      </w:r>
      <w:r>
        <w:rPr>
          <w:rFonts w:eastAsia="Calibri" w:cstheme="minorHAnsi"/>
          <w:color w:val="000000"/>
          <w:sz w:val="24"/>
          <w:szCs w:val="24"/>
          <w:lang w:eastAsia="en-GB"/>
        </w:rPr>
        <w:t>re-</w:t>
      </w:r>
      <w:r w:rsidRPr="00CD6414">
        <w:rPr>
          <w:rFonts w:eastAsia="Calibri" w:cstheme="minorHAnsi"/>
          <w:color w:val="000000"/>
          <w:sz w:val="24"/>
          <w:szCs w:val="24"/>
          <w:lang w:eastAsia="en-GB"/>
        </w:rPr>
        <w:t xml:space="preserve">engage with their learning once they are back in school. </w:t>
      </w:r>
    </w:p>
    <w:p w14:paraId="73237DB5" w14:textId="77777777" w:rsidR="006F4D29" w:rsidRPr="00096A43" w:rsidRDefault="006F4D29" w:rsidP="006F4D29">
      <w:pPr>
        <w:spacing w:after="0"/>
        <w:ind w:left="2"/>
        <w:jc w:val="both"/>
        <w:rPr>
          <w:rFonts w:eastAsia="Calibri" w:cstheme="minorHAnsi"/>
          <w:color w:val="000000"/>
          <w:sz w:val="24"/>
          <w:szCs w:val="24"/>
          <w:lang w:eastAsia="en-GB"/>
        </w:rPr>
      </w:pPr>
      <w:r w:rsidRPr="00096A43">
        <w:rPr>
          <w:rFonts w:eastAsia="Calibri" w:cstheme="minorHAnsi"/>
          <w:color w:val="000000"/>
          <w:sz w:val="24"/>
          <w:szCs w:val="24"/>
          <w:lang w:eastAsia="en-GB"/>
        </w:rPr>
        <w:t xml:space="preserve"> </w:t>
      </w:r>
    </w:p>
    <w:p w14:paraId="339A7567" w14:textId="77777777" w:rsidR="006F4D29" w:rsidRDefault="006F4D29" w:rsidP="006F4D29">
      <w:pPr>
        <w:spacing w:after="5" w:line="250" w:lineRule="auto"/>
        <w:ind w:left="-3" w:right="10" w:hanging="10"/>
        <w:jc w:val="both"/>
        <w:rPr>
          <w:rFonts w:eastAsia="Calibri" w:cstheme="minorHAnsi"/>
          <w:b/>
          <w:color w:val="000000"/>
          <w:sz w:val="24"/>
          <w:szCs w:val="24"/>
          <w:lang w:eastAsia="en-GB"/>
        </w:rPr>
      </w:pPr>
      <w:r w:rsidRPr="00096A43">
        <w:rPr>
          <w:rFonts w:eastAsia="Calibri" w:cstheme="minorHAnsi"/>
          <w:b/>
          <w:color w:val="000000"/>
          <w:sz w:val="24"/>
          <w:szCs w:val="24"/>
          <w:lang w:eastAsia="en-GB"/>
        </w:rPr>
        <w:t xml:space="preserve">Responsibilities of </w:t>
      </w:r>
      <w:r>
        <w:rPr>
          <w:rFonts w:eastAsia="Calibri" w:cstheme="minorHAnsi"/>
          <w:b/>
          <w:color w:val="000000"/>
          <w:sz w:val="24"/>
          <w:szCs w:val="24"/>
          <w:lang w:eastAsia="en-GB"/>
        </w:rPr>
        <w:t>S</w:t>
      </w:r>
      <w:r w:rsidRPr="00096A43">
        <w:rPr>
          <w:rFonts w:eastAsia="Calibri" w:cstheme="minorHAnsi"/>
          <w:b/>
          <w:color w:val="000000"/>
          <w:sz w:val="24"/>
          <w:szCs w:val="24"/>
          <w:lang w:eastAsia="en-GB"/>
        </w:rPr>
        <w:t>tudents</w:t>
      </w:r>
    </w:p>
    <w:p w14:paraId="4796B294" w14:textId="77777777" w:rsidR="006F4D29" w:rsidRDefault="006F4D29" w:rsidP="006F4D29">
      <w:pPr>
        <w:spacing w:after="5" w:line="250" w:lineRule="auto"/>
        <w:ind w:left="-3" w:right="10" w:hanging="10"/>
        <w:jc w:val="both"/>
        <w:rPr>
          <w:rFonts w:eastAsia="Calibri" w:cstheme="minorHAnsi"/>
          <w:color w:val="000000"/>
          <w:sz w:val="24"/>
          <w:szCs w:val="24"/>
          <w:lang w:eastAsia="en-GB"/>
        </w:rPr>
      </w:pPr>
    </w:p>
    <w:p w14:paraId="7B4DC083" w14:textId="6E810961" w:rsidR="006F4D29" w:rsidRPr="00CD6414" w:rsidRDefault="006F4D29" w:rsidP="006F4D29">
      <w:pPr>
        <w:pStyle w:val="ListParagraph"/>
        <w:numPr>
          <w:ilvl w:val="0"/>
          <w:numId w:val="15"/>
        </w:numPr>
        <w:spacing w:after="5" w:line="250" w:lineRule="auto"/>
        <w:ind w:right="10"/>
        <w:jc w:val="both"/>
        <w:rPr>
          <w:rFonts w:eastAsia="Calibri" w:cstheme="minorHAnsi"/>
          <w:b/>
          <w:color w:val="000000"/>
          <w:sz w:val="24"/>
          <w:szCs w:val="24"/>
          <w:lang w:eastAsia="en-GB"/>
        </w:rPr>
      </w:pPr>
      <w:r w:rsidRPr="00CD6414">
        <w:rPr>
          <w:rFonts w:eastAsia="Calibri" w:cstheme="minorHAnsi"/>
          <w:color w:val="000000"/>
          <w:sz w:val="24"/>
          <w:szCs w:val="24"/>
          <w:lang w:eastAsia="en-GB"/>
        </w:rPr>
        <w:t xml:space="preserve">Attend </w:t>
      </w:r>
      <w:r w:rsidR="00FD69E2">
        <w:rPr>
          <w:rFonts w:eastAsia="Calibri" w:cstheme="minorHAnsi"/>
          <w:color w:val="000000"/>
          <w:sz w:val="24"/>
          <w:szCs w:val="24"/>
          <w:lang w:eastAsia="en-GB"/>
        </w:rPr>
        <w:t xml:space="preserve">school </w:t>
      </w:r>
      <w:r w:rsidRPr="00CD6414">
        <w:rPr>
          <w:rFonts w:eastAsia="Calibri" w:cstheme="minorHAnsi"/>
          <w:color w:val="000000"/>
          <w:sz w:val="24"/>
          <w:szCs w:val="24"/>
          <w:lang w:eastAsia="en-GB"/>
        </w:rPr>
        <w:t xml:space="preserve">every day unless they have an authorised absence. </w:t>
      </w:r>
    </w:p>
    <w:p w14:paraId="70DF5F3E" w14:textId="1F9BCF37" w:rsidR="006F4D29" w:rsidRPr="00CD6414" w:rsidRDefault="006F4D29" w:rsidP="006F4D29">
      <w:pPr>
        <w:pStyle w:val="ListParagraph"/>
        <w:numPr>
          <w:ilvl w:val="0"/>
          <w:numId w:val="15"/>
        </w:numPr>
        <w:spacing w:after="5" w:line="250" w:lineRule="auto"/>
        <w:ind w:right="10"/>
        <w:jc w:val="both"/>
        <w:rPr>
          <w:rFonts w:eastAsia="Calibri" w:cstheme="minorHAnsi"/>
          <w:color w:val="000000"/>
          <w:sz w:val="24"/>
          <w:szCs w:val="24"/>
          <w:lang w:eastAsia="en-GB"/>
        </w:rPr>
      </w:pPr>
      <w:r w:rsidRPr="00CD6414">
        <w:rPr>
          <w:rFonts w:eastAsia="Calibri" w:cstheme="minorHAnsi"/>
          <w:color w:val="000000"/>
          <w:sz w:val="24"/>
          <w:szCs w:val="24"/>
          <w:lang w:eastAsia="en-GB"/>
        </w:rPr>
        <w:t xml:space="preserve">Arrive </w:t>
      </w:r>
      <w:r w:rsidR="006448A6">
        <w:rPr>
          <w:rFonts w:eastAsia="Calibri" w:cstheme="minorHAnsi"/>
          <w:color w:val="000000"/>
          <w:sz w:val="24"/>
          <w:szCs w:val="24"/>
          <w:lang w:eastAsia="en-GB"/>
        </w:rPr>
        <w:t>at</w:t>
      </w:r>
      <w:r w:rsidRPr="00CD6414">
        <w:rPr>
          <w:rFonts w:eastAsia="Calibri" w:cstheme="minorHAnsi"/>
          <w:color w:val="000000"/>
          <w:sz w:val="24"/>
          <w:szCs w:val="24"/>
          <w:lang w:eastAsia="en-GB"/>
        </w:rPr>
        <w:t xml:space="preserve"> school on time. </w:t>
      </w:r>
    </w:p>
    <w:p w14:paraId="4455BEE4" w14:textId="2AE04DD1" w:rsidR="006F4D29" w:rsidRPr="00CD6414" w:rsidRDefault="006F4D29" w:rsidP="006F4D29">
      <w:pPr>
        <w:pStyle w:val="ListParagraph"/>
        <w:numPr>
          <w:ilvl w:val="0"/>
          <w:numId w:val="15"/>
        </w:numPr>
        <w:spacing w:after="5" w:line="250" w:lineRule="auto"/>
        <w:ind w:right="10"/>
        <w:jc w:val="both"/>
        <w:rPr>
          <w:rFonts w:eastAsia="Calibri" w:cstheme="minorHAnsi"/>
          <w:color w:val="000000"/>
          <w:sz w:val="24"/>
          <w:szCs w:val="24"/>
          <w:lang w:eastAsia="en-GB"/>
        </w:rPr>
      </w:pPr>
      <w:r w:rsidRPr="00CD6414">
        <w:rPr>
          <w:rFonts w:eastAsia="Calibri" w:cstheme="minorHAnsi"/>
          <w:color w:val="000000"/>
          <w:sz w:val="24"/>
          <w:szCs w:val="24"/>
          <w:lang w:eastAsia="en-GB"/>
        </w:rPr>
        <w:t xml:space="preserve">Go to registration and lessons on time. </w:t>
      </w:r>
    </w:p>
    <w:p w14:paraId="288903ED" w14:textId="0A961594" w:rsidR="006F4D29" w:rsidRDefault="006F4D29" w:rsidP="006F4D29">
      <w:pPr>
        <w:pStyle w:val="ListParagraph"/>
        <w:numPr>
          <w:ilvl w:val="0"/>
          <w:numId w:val="15"/>
        </w:numPr>
        <w:spacing w:after="5" w:line="250" w:lineRule="auto"/>
        <w:ind w:right="10"/>
        <w:jc w:val="both"/>
        <w:rPr>
          <w:rFonts w:eastAsia="Calibri" w:cstheme="minorHAnsi"/>
          <w:color w:val="000000"/>
          <w:sz w:val="24"/>
          <w:szCs w:val="24"/>
          <w:lang w:eastAsia="en-GB"/>
        </w:rPr>
      </w:pPr>
      <w:r w:rsidRPr="00CD6414">
        <w:rPr>
          <w:rFonts w:eastAsia="Calibri" w:cstheme="minorHAnsi"/>
          <w:color w:val="000000"/>
          <w:sz w:val="24"/>
          <w:szCs w:val="24"/>
          <w:lang w:eastAsia="en-GB"/>
        </w:rPr>
        <w:t>Take responsibility for registering with the main office if they are late or</w:t>
      </w:r>
      <w:r w:rsidR="0033243C">
        <w:rPr>
          <w:rFonts w:eastAsia="Calibri" w:cstheme="minorHAnsi"/>
          <w:color w:val="000000"/>
          <w:sz w:val="24"/>
          <w:szCs w:val="24"/>
          <w:lang w:eastAsia="en-GB"/>
        </w:rPr>
        <w:t xml:space="preserve"> they</w:t>
      </w:r>
      <w:r w:rsidRPr="00CD6414">
        <w:rPr>
          <w:rFonts w:eastAsia="Calibri" w:cstheme="minorHAnsi"/>
          <w:color w:val="000000"/>
          <w:sz w:val="24"/>
          <w:szCs w:val="24"/>
          <w:lang w:eastAsia="en-GB"/>
        </w:rPr>
        <w:t xml:space="preserve"> are leaving the school site during school hours. </w:t>
      </w:r>
    </w:p>
    <w:p w14:paraId="2B685F6F" w14:textId="77777777" w:rsidR="006F4D29" w:rsidRPr="00CD6414" w:rsidRDefault="006F4D29" w:rsidP="006F4D29">
      <w:pPr>
        <w:pStyle w:val="ListParagraph"/>
        <w:spacing w:after="5" w:line="250" w:lineRule="auto"/>
        <w:ind w:left="360" w:right="10"/>
        <w:jc w:val="both"/>
        <w:rPr>
          <w:rFonts w:eastAsia="Calibri" w:cstheme="minorHAnsi"/>
          <w:color w:val="000000"/>
          <w:sz w:val="24"/>
          <w:szCs w:val="24"/>
          <w:lang w:eastAsia="en-GB"/>
        </w:rPr>
      </w:pPr>
    </w:p>
    <w:p w14:paraId="5E21F1F9" w14:textId="77777777" w:rsidR="006F4D29" w:rsidRDefault="006F4D29" w:rsidP="006F4D29">
      <w:pPr>
        <w:spacing w:after="5" w:line="250" w:lineRule="auto"/>
        <w:ind w:left="-3" w:right="10" w:hanging="10"/>
        <w:jc w:val="both"/>
        <w:rPr>
          <w:rFonts w:eastAsia="Calibri" w:cstheme="minorHAnsi"/>
          <w:b/>
          <w:color w:val="000000"/>
          <w:sz w:val="24"/>
          <w:szCs w:val="24"/>
          <w:lang w:eastAsia="en-GB"/>
        </w:rPr>
      </w:pPr>
      <w:r w:rsidRPr="00096A43">
        <w:rPr>
          <w:rFonts w:eastAsia="Calibri" w:cstheme="minorHAnsi"/>
          <w:b/>
          <w:color w:val="000000"/>
          <w:sz w:val="24"/>
          <w:szCs w:val="24"/>
          <w:lang w:eastAsia="en-GB"/>
        </w:rPr>
        <w:t xml:space="preserve">Responsibilities of </w:t>
      </w:r>
      <w:r>
        <w:rPr>
          <w:rFonts w:eastAsia="Calibri" w:cstheme="minorHAnsi"/>
          <w:b/>
          <w:color w:val="000000"/>
          <w:sz w:val="24"/>
          <w:szCs w:val="24"/>
          <w:lang w:eastAsia="en-GB"/>
        </w:rPr>
        <w:t>P</w:t>
      </w:r>
      <w:r w:rsidRPr="00096A43">
        <w:rPr>
          <w:rFonts w:eastAsia="Calibri" w:cstheme="minorHAnsi"/>
          <w:b/>
          <w:color w:val="000000"/>
          <w:sz w:val="24"/>
          <w:szCs w:val="24"/>
          <w:lang w:eastAsia="en-GB"/>
        </w:rPr>
        <w:t>arents/</w:t>
      </w:r>
      <w:r>
        <w:rPr>
          <w:rFonts w:eastAsia="Calibri" w:cstheme="minorHAnsi"/>
          <w:b/>
          <w:color w:val="000000"/>
          <w:sz w:val="24"/>
          <w:szCs w:val="24"/>
          <w:lang w:eastAsia="en-GB"/>
        </w:rPr>
        <w:t>C</w:t>
      </w:r>
      <w:r w:rsidRPr="00096A43">
        <w:rPr>
          <w:rFonts w:eastAsia="Calibri" w:cstheme="minorHAnsi"/>
          <w:b/>
          <w:color w:val="000000"/>
          <w:sz w:val="24"/>
          <w:szCs w:val="24"/>
          <w:lang w:eastAsia="en-GB"/>
        </w:rPr>
        <w:t>arers</w:t>
      </w:r>
    </w:p>
    <w:p w14:paraId="574CD6B1" w14:textId="77777777" w:rsidR="006F4D29" w:rsidRPr="00096A43" w:rsidRDefault="006F4D29" w:rsidP="006F4D29">
      <w:pPr>
        <w:spacing w:after="5" w:line="250" w:lineRule="auto"/>
        <w:ind w:left="-3" w:right="10" w:hanging="10"/>
        <w:jc w:val="both"/>
        <w:rPr>
          <w:rFonts w:eastAsia="Calibri" w:cstheme="minorHAnsi"/>
          <w:b/>
          <w:color w:val="000000"/>
          <w:sz w:val="24"/>
          <w:szCs w:val="24"/>
          <w:lang w:eastAsia="en-GB"/>
        </w:rPr>
      </w:pPr>
    </w:p>
    <w:p w14:paraId="39D51A18" w14:textId="44F54E15" w:rsidR="006F4D29" w:rsidRPr="00CD6414" w:rsidRDefault="006F4D29" w:rsidP="006F4D29">
      <w:pPr>
        <w:pStyle w:val="ListParagraph"/>
        <w:numPr>
          <w:ilvl w:val="0"/>
          <w:numId w:val="17"/>
        </w:numPr>
        <w:spacing w:after="0"/>
        <w:jc w:val="both"/>
        <w:rPr>
          <w:rFonts w:eastAsia="Calibri" w:cstheme="minorHAnsi"/>
          <w:color w:val="000000"/>
          <w:sz w:val="24"/>
          <w:szCs w:val="24"/>
          <w:lang w:eastAsia="en-GB"/>
        </w:rPr>
      </w:pPr>
      <w:r>
        <w:rPr>
          <w:rFonts w:eastAsia="Calibri" w:cstheme="minorHAnsi"/>
          <w:color w:val="000000"/>
          <w:sz w:val="24"/>
          <w:szCs w:val="24"/>
          <w:lang w:eastAsia="en-GB"/>
        </w:rPr>
        <w:t>R</w:t>
      </w:r>
      <w:r w:rsidRPr="00CD6414">
        <w:rPr>
          <w:rFonts w:eastAsia="Calibri" w:cstheme="minorHAnsi"/>
          <w:color w:val="000000"/>
          <w:sz w:val="24"/>
          <w:szCs w:val="24"/>
          <w:lang w:eastAsia="en-GB"/>
        </w:rPr>
        <w:t>egular attendance at school is a parent/carer’s legal responsibility</w:t>
      </w:r>
      <w:r w:rsidR="0033243C">
        <w:rPr>
          <w:rFonts w:eastAsia="Calibri" w:cstheme="minorHAnsi"/>
          <w:color w:val="000000"/>
          <w:sz w:val="24"/>
          <w:szCs w:val="24"/>
          <w:lang w:eastAsia="en-GB"/>
        </w:rPr>
        <w:t>.</w:t>
      </w:r>
      <w:r w:rsidRPr="00CD6414">
        <w:rPr>
          <w:rFonts w:eastAsia="Calibri" w:cstheme="minorHAnsi"/>
          <w:color w:val="000000"/>
          <w:sz w:val="24"/>
          <w:szCs w:val="24"/>
          <w:lang w:eastAsia="en-GB"/>
        </w:rPr>
        <w:t xml:space="preserve"> </w:t>
      </w:r>
      <w:r>
        <w:rPr>
          <w:rFonts w:eastAsia="Calibri" w:cstheme="minorHAnsi"/>
          <w:color w:val="000000"/>
          <w:sz w:val="24"/>
          <w:szCs w:val="24"/>
          <w:lang w:eastAsia="en-GB"/>
        </w:rPr>
        <w:t xml:space="preserve">A parent/carer </w:t>
      </w:r>
      <w:r w:rsidR="00623575">
        <w:rPr>
          <w:rFonts w:eastAsia="Calibri" w:cstheme="minorHAnsi"/>
          <w:color w:val="000000"/>
          <w:sz w:val="24"/>
          <w:szCs w:val="24"/>
          <w:lang w:eastAsia="en-GB"/>
        </w:rPr>
        <w:t>may be</w:t>
      </w:r>
      <w:r>
        <w:rPr>
          <w:rFonts w:eastAsia="Calibri" w:cstheme="minorHAnsi"/>
          <w:color w:val="000000"/>
          <w:sz w:val="24"/>
          <w:szCs w:val="24"/>
          <w:lang w:eastAsia="en-GB"/>
        </w:rPr>
        <w:t xml:space="preserve"> guilty of an offence if their child of compulsory school age, who is a registered pupil at school, fails to attend regularly</w:t>
      </w:r>
      <w:r w:rsidR="0033243C">
        <w:rPr>
          <w:rFonts w:eastAsia="Calibri" w:cstheme="minorHAnsi"/>
          <w:color w:val="000000"/>
          <w:sz w:val="24"/>
          <w:szCs w:val="24"/>
          <w:lang w:eastAsia="en-GB"/>
        </w:rPr>
        <w:t xml:space="preserve"> </w:t>
      </w:r>
      <w:r w:rsidR="0033243C" w:rsidRPr="00CD6414">
        <w:rPr>
          <w:rFonts w:eastAsia="Calibri" w:cstheme="minorHAnsi"/>
          <w:color w:val="000000"/>
          <w:sz w:val="24"/>
          <w:szCs w:val="24"/>
          <w:lang w:eastAsia="en-GB"/>
        </w:rPr>
        <w:t>(Section 444 of the 1996 Education Act)</w:t>
      </w:r>
      <w:r w:rsidR="0033243C">
        <w:rPr>
          <w:rFonts w:eastAsia="Calibri" w:cstheme="minorHAnsi"/>
          <w:color w:val="000000"/>
          <w:sz w:val="24"/>
          <w:szCs w:val="24"/>
          <w:lang w:eastAsia="en-GB"/>
        </w:rPr>
        <w:t xml:space="preserve">.  </w:t>
      </w:r>
    </w:p>
    <w:p w14:paraId="3F56E3BC" w14:textId="42969BA5" w:rsidR="006F4D29" w:rsidRPr="00CD6414" w:rsidRDefault="006F4D29" w:rsidP="006F4D29">
      <w:pPr>
        <w:pStyle w:val="ListParagraph"/>
        <w:numPr>
          <w:ilvl w:val="0"/>
          <w:numId w:val="17"/>
        </w:numPr>
        <w:spacing w:after="0"/>
        <w:jc w:val="both"/>
        <w:rPr>
          <w:rFonts w:eastAsia="Calibri" w:cstheme="minorHAnsi"/>
          <w:color w:val="000000"/>
          <w:sz w:val="24"/>
          <w:szCs w:val="24"/>
          <w:lang w:eastAsia="en-GB"/>
        </w:rPr>
      </w:pPr>
      <w:proofErr w:type="gramStart"/>
      <w:r w:rsidRPr="00CD6414">
        <w:rPr>
          <w:rFonts w:cstheme="minorHAnsi"/>
          <w:sz w:val="24"/>
          <w:szCs w:val="24"/>
        </w:rPr>
        <w:t>Where</w:t>
      </w:r>
      <w:proofErr w:type="gramEnd"/>
      <w:r w:rsidRPr="00CD6414">
        <w:rPr>
          <w:rFonts w:cstheme="minorHAnsi"/>
          <w:sz w:val="24"/>
          <w:szCs w:val="24"/>
        </w:rPr>
        <w:t xml:space="preserve"> reasonably practicable, parents should provide at least two emergency contact numbers. </w:t>
      </w:r>
    </w:p>
    <w:p w14:paraId="036B750C" w14:textId="3C49B2F3" w:rsidR="006F4D29" w:rsidRPr="00CD6414" w:rsidRDefault="006F4D29" w:rsidP="006F4D29">
      <w:pPr>
        <w:pStyle w:val="ListParagraph"/>
        <w:numPr>
          <w:ilvl w:val="0"/>
          <w:numId w:val="17"/>
        </w:numPr>
        <w:spacing w:after="0"/>
        <w:jc w:val="both"/>
        <w:rPr>
          <w:rFonts w:eastAsia="Calibri" w:cstheme="minorHAnsi"/>
          <w:color w:val="000000"/>
          <w:sz w:val="24"/>
          <w:szCs w:val="24"/>
          <w:lang w:eastAsia="en-GB"/>
        </w:rPr>
      </w:pPr>
      <w:r w:rsidRPr="00CD6414">
        <w:rPr>
          <w:rFonts w:cstheme="minorHAnsi"/>
          <w:sz w:val="24"/>
          <w:szCs w:val="24"/>
        </w:rPr>
        <w:t xml:space="preserve">Parents </w:t>
      </w:r>
      <w:r w:rsidR="0033243C">
        <w:rPr>
          <w:rFonts w:cstheme="minorHAnsi"/>
          <w:sz w:val="24"/>
          <w:szCs w:val="24"/>
        </w:rPr>
        <w:t>must</w:t>
      </w:r>
      <w:r w:rsidRPr="00CD6414">
        <w:rPr>
          <w:rFonts w:cstheme="minorHAnsi"/>
          <w:sz w:val="24"/>
          <w:szCs w:val="24"/>
        </w:rPr>
        <w:t xml:space="preserve"> ensure that contact details are kept up to date through the parent </w:t>
      </w:r>
      <w:proofErr w:type="spellStart"/>
      <w:r w:rsidRPr="00CD6414">
        <w:rPr>
          <w:rFonts w:cstheme="minorHAnsi"/>
          <w:sz w:val="24"/>
          <w:szCs w:val="24"/>
        </w:rPr>
        <w:t>Edulink</w:t>
      </w:r>
      <w:proofErr w:type="spellEnd"/>
      <w:r w:rsidRPr="00CD6414">
        <w:rPr>
          <w:rFonts w:cstheme="minorHAnsi"/>
          <w:sz w:val="24"/>
          <w:szCs w:val="24"/>
        </w:rPr>
        <w:t xml:space="preserve"> </w:t>
      </w:r>
      <w:r>
        <w:rPr>
          <w:rFonts w:cstheme="minorHAnsi"/>
          <w:sz w:val="24"/>
          <w:szCs w:val="24"/>
        </w:rPr>
        <w:t>app</w:t>
      </w:r>
      <w:r w:rsidRPr="00CD6414">
        <w:rPr>
          <w:rFonts w:cstheme="minorHAnsi"/>
          <w:sz w:val="24"/>
          <w:szCs w:val="24"/>
        </w:rPr>
        <w:t>.</w:t>
      </w:r>
    </w:p>
    <w:p w14:paraId="4C76075A" w14:textId="77777777" w:rsidR="006F4D29" w:rsidRPr="00096A43" w:rsidRDefault="006F4D29" w:rsidP="006F4D29">
      <w:pPr>
        <w:spacing w:after="0"/>
        <w:ind w:left="2"/>
        <w:jc w:val="both"/>
        <w:rPr>
          <w:rFonts w:eastAsia="Calibri" w:cstheme="minorHAnsi"/>
          <w:color w:val="000000"/>
          <w:sz w:val="24"/>
          <w:szCs w:val="24"/>
          <w:lang w:eastAsia="en-GB"/>
        </w:rPr>
      </w:pPr>
      <w:r w:rsidRPr="00096A43">
        <w:rPr>
          <w:rFonts w:eastAsia="Calibri" w:cstheme="minorHAnsi"/>
          <w:color w:val="000000"/>
          <w:sz w:val="24"/>
          <w:szCs w:val="24"/>
          <w:lang w:eastAsia="en-GB"/>
        </w:rPr>
        <w:t xml:space="preserve"> </w:t>
      </w:r>
    </w:p>
    <w:p w14:paraId="6704F829" w14:textId="77777777" w:rsidR="006F4D29" w:rsidRDefault="006F4D29" w:rsidP="006F4D29">
      <w:pPr>
        <w:spacing w:after="35" w:line="250" w:lineRule="auto"/>
        <w:ind w:left="-3" w:right="10" w:hanging="10"/>
        <w:jc w:val="both"/>
        <w:rPr>
          <w:rFonts w:eastAsia="Calibri" w:cstheme="minorHAnsi"/>
          <w:b/>
          <w:color w:val="000000"/>
          <w:sz w:val="24"/>
          <w:szCs w:val="24"/>
          <w:lang w:eastAsia="en-GB"/>
        </w:rPr>
      </w:pPr>
      <w:r w:rsidRPr="00096A43">
        <w:rPr>
          <w:rFonts w:eastAsia="Calibri" w:cstheme="minorHAnsi"/>
          <w:b/>
          <w:color w:val="000000"/>
          <w:sz w:val="24"/>
          <w:szCs w:val="24"/>
          <w:lang w:eastAsia="en-GB"/>
        </w:rPr>
        <w:t>Parents</w:t>
      </w:r>
      <w:r>
        <w:rPr>
          <w:rFonts w:eastAsia="Calibri" w:cstheme="minorHAnsi"/>
          <w:b/>
          <w:color w:val="000000"/>
          <w:sz w:val="24"/>
          <w:szCs w:val="24"/>
          <w:lang w:eastAsia="en-GB"/>
        </w:rPr>
        <w:t>/Carers</w:t>
      </w:r>
      <w:r w:rsidRPr="00096A43">
        <w:rPr>
          <w:rFonts w:eastAsia="Calibri" w:cstheme="minorHAnsi"/>
          <w:b/>
          <w:color w:val="000000"/>
          <w:sz w:val="24"/>
          <w:szCs w:val="24"/>
          <w:lang w:eastAsia="en-GB"/>
        </w:rPr>
        <w:t xml:space="preserve"> </w:t>
      </w:r>
      <w:r>
        <w:rPr>
          <w:rFonts w:eastAsia="Calibri" w:cstheme="minorHAnsi"/>
          <w:b/>
          <w:color w:val="000000"/>
          <w:sz w:val="24"/>
          <w:szCs w:val="24"/>
          <w:lang w:eastAsia="en-GB"/>
        </w:rPr>
        <w:t>w</w:t>
      </w:r>
      <w:r w:rsidRPr="00096A43">
        <w:rPr>
          <w:rFonts w:eastAsia="Calibri" w:cstheme="minorHAnsi"/>
          <w:b/>
          <w:color w:val="000000"/>
          <w:sz w:val="24"/>
          <w:szCs w:val="24"/>
          <w:lang w:eastAsia="en-GB"/>
        </w:rPr>
        <w:t>ill:</w:t>
      </w:r>
    </w:p>
    <w:p w14:paraId="44B12F63" w14:textId="77777777" w:rsidR="006F4D29" w:rsidRPr="00096A43" w:rsidRDefault="006F4D29" w:rsidP="006F4D29">
      <w:pPr>
        <w:spacing w:after="35" w:line="250" w:lineRule="auto"/>
        <w:ind w:left="-3" w:right="10" w:hanging="10"/>
        <w:jc w:val="both"/>
        <w:rPr>
          <w:rFonts w:eastAsia="Calibri" w:cstheme="minorHAnsi"/>
          <w:b/>
          <w:color w:val="000000"/>
          <w:sz w:val="24"/>
          <w:szCs w:val="24"/>
          <w:lang w:eastAsia="en-GB"/>
        </w:rPr>
      </w:pPr>
    </w:p>
    <w:p w14:paraId="23EE59F0" w14:textId="0F583A67" w:rsidR="0033243C" w:rsidRPr="0033243C" w:rsidRDefault="0033243C" w:rsidP="0033243C">
      <w:pPr>
        <w:pStyle w:val="ListParagraph"/>
        <w:numPr>
          <w:ilvl w:val="0"/>
          <w:numId w:val="18"/>
        </w:numPr>
        <w:spacing w:after="36" w:line="250" w:lineRule="auto"/>
        <w:ind w:right="10"/>
        <w:rPr>
          <w:rFonts w:eastAsia="Calibri" w:cstheme="minorHAnsi"/>
          <w:color w:val="000000"/>
          <w:sz w:val="24"/>
          <w:szCs w:val="24"/>
          <w:lang w:eastAsia="en-GB"/>
        </w:rPr>
      </w:pPr>
      <w:r w:rsidRPr="008E02CF">
        <w:rPr>
          <w:rFonts w:eastAsia="Calibri" w:cstheme="minorHAnsi"/>
          <w:color w:val="000000"/>
          <w:sz w:val="24"/>
          <w:szCs w:val="24"/>
          <w:lang w:eastAsia="en-GB"/>
        </w:rPr>
        <w:t>Support the school and the student in achieving 100% attendance each year.</w:t>
      </w:r>
    </w:p>
    <w:p w14:paraId="58A08335" w14:textId="5FFA3085" w:rsidR="0033243C" w:rsidRDefault="006F4D29" w:rsidP="0033243C">
      <w:pPr>
        <w:pStyle w:val="ListParagraph"/>
        <w:numPr>
          <w:ilvl w:val="0"/>
          <w:numId w:val="18"/>
        </w:numPr>
        <w:spacing w:after="5" w:line="250" w:lineRule="auto"/>
        <w:ind w:right="10"/>
        <w:rPr>
          <w:rFonts w:eastAsia="Calibri" w:cstheme="minorHAnsi"/>
          <w:color w:val="000000"/>
          <w:sz w:val="24"/>
          <w:szCs w:val="24"/>
          <w:lang w:eastAsia="en-GB"/>
        </w:rPr>
      </w:pPr>
      <w:r w:rsidRPr="008E02CF">
        <w:rPr>
          <w:rFonts w:eastAsia="Calibri" w:cstheme="minorHAnsi"/>
          <w:color w:val="000000"/>
          <w:sz w:val="24"/>
          <w:szCs w:val="24"/>
          <w:lang w:eastAsia="en-GB"/>
        </w:rPr>
        <w:t xml:space="preserve">Inform the school </w:t>
      </w:r>
      <w:r w:rsidR="0033243C" w:rsidRPr="008E02CF">
        <w:rPr>
          <w:rFonts w:eastAsia="Calibri" w:cstheme="minorHAnsi"/>
          <w:color w:val="000000"/>
          <w:sz w:val="24"/>
          <w:szCs w:val="24"/>
          <w:lang w:eastAsia="en-GB"/>
        </w:rPr>
        <w:t xml:space="preserve">by telephone, email, text message, or </w:t>
      </w:r>
      <w:proofErr w:type="spellStart"/>
      <w:r w:rsidR="0033243C" w:rsidRPr="008E02CF">
        <w:rPr>
          <w:rFonts w:eastAsia="Calibri" w:cstheme="minorHAnsi"/>
          <w:color w:val="000000"/>
          <w:sz w:val="24"/>
          <w:szCs w:val="24"/>
          <w:lang w:eastAsia="en-GB"/>
        </w:rPr>
        <w:t>Edulink</w:t>
      </w:r>
      <w:proofErr w:type="spellEnd"/>
      <w:r w:rsidR="0033243C" w:rsidRPr="008E02CF">
        <w:rPr>
          <w:rFonts w:eastAsia="Calibri" w:cstheme="minorHAnsi"/>
          <w:color w:val="000000"/>
          <w:sz w:val="24"/>
          <w:szCs w:val="24"/>
          <w:lang w:eastAsia="en-GB"/>
        </w:rPr>
        <w:t xml:space="preserve"> app </w:t>
      </w:r>
      <w:r w:rsidRPr="008E02CF">
        <w:rPr>
          <w:rFonts w:eastAsia="Calibri" w:cstheme="minorHAnsi"/>
          <w:color w:val="000000"/>
          <w:sz w:val="24"/>
          <w:szCs w:val="24"/>
          <w:lang w:eastAsia="en-GB"/>
        </w:rPr>
        <w:t xml:space="preserve">on the first day of absence, and every day thereafter.  </w:t>
      </w:r>
    </w:p>
    <w:p w14:paraId="5C73B16B" w14:textId="402087DE" w:rsidR="006F4D29" w:rsidRPr="008E02CF" w:rsidRDefault="006F4D29" w:rsidP="0033243C">
      <w:pPr>
        <w:pStyle w:val="ListParagraph"/>
        <w:numPr>
          <w:ilvl w:val="0"/>
          <w:numId w:val="18"/>
        </w:numPr>
        <w:spacing w:after="5" w:line="250" w:lineRule="auto"/>
        <w:ind w:right="10"/>
        <w:rPr>
          <w:rFonts w:eastAsia="Calibri" w:cstheme="minorHAnsi"/>
          <w:color w:val="000000"/>
          <w:sz w:val="24"/>
          <w:szCs w:val="24"/>
          <w:lang w:eastAsia="en-GB"/>
        </w:rPr>
      </w:pPr>
      <w:r w:rsidRPr="008E02CF">
        <w:rPr>
          <w:rFonts w:eastAsia="Calibri" w:cstheme="minorHAnsi"/>
          <w:color w:val="000000"/>
          <w:sz w:val="24"/>
          <w:szCs w:val="24"/>
          <w:lang w:eastAsia="en-GB"/>
        </w:rPr>
        <w:t>Discuss with the form tutor any planned and unavoidable medical</w:t>
      </w:r>
      <w:r w:rsidR="0033243C">
        <w:rPr>
          <w:rFonts w:eastAsia="Calibri" w:cstheme="minorHAnsi"/>
          <w:color w:val="000000"/>
          <w:sz w:val="24"/>
          <w:szCs w:val="24"/>
          <w:lang w:eastAsia="en-GB"/>
        </w:rPr>
        <w:t xml:space="preserve"> </w:t>
      </w:r>
      <w:r>
        <w:rPr>
          <w:rFonts w:eastAsia="Calibri" w:cstheme="minorHAnsi"/>
          <w:color w:val="000000"/>
          <w:sz w:val="24"/>
          <w:szCs w:val="24"/>
          <w:lang w:eastAsia="en-GB"/>
        </w:rPr>
        <w:t>appointments/</w:t>
      </w:r>
      <w:r w:rsidRPr="008E02CF">
        <w:rPr>
          <w:rFonts w:eastAsia="Calibri" w:cstheme="minorHAnsi"/>
          <w:color w:val="000000"/>
          <w:sz w:val="24"/>
          <w:szCs w:val="24"/>
          <w:lang w:eastAsia="en-GB"/>
        </w:rPr>
        <w:t xml:space="preserve">procedures well in advance. </w:t>
      </w:r>
    </w:p>
    <w:p w14:paraId="4F424A95" w14:textId="424BCC5A" w:rsidR="006F4D29" w:rsidRPr="008E02CF" w:rsidRDefault="006F4D29" w:rsidP="0033243C">
      <w:pPr>
        <w:pStyle w:val="ListParagraph"/>
        <w:numPr>
          <w:ilvl w:val="0"/>
          <w:numId w:val="18"/>
        </w:numPr>
        <w:spacing w:after="5" w:line="250" w:lineRule="auto"/>
        <w:ind w:right="10"/>
        <w:rPr>
          <w:rFonts w:eastAsia="Calibri" w:cstheme="minorHAnsi"/>
          <w:color w:val="000000"/>
          <w:sz w:val="24"/>
          <w:szCs w:val="24"/>
          <w:lang w:eastAsia="en-GB"/>
        </w:rPr>
      </w:pPr>
      <w:r w:rsidRPr="008E02CF">
        <w:rPr>
          <w:rFonts w:eastAsia="Calibri" w:cstheme="minorHAnsi"/>
          <w:color w:val="000000"/>
          <w:sz w:val="24"/>
          <w:szCs w:val="24"/>
          <w:lang w:eastAsia="en-GB"/>
        </w:rPr>
        <w:t>Only request leave of absence i</w:t>
      </w:r>
      <w:r w:rsidR="0033243C">
        <w:rPr>
          <w:rFonts w:eastAsia="Calibri" w:cstheme="minorHAnsi"/>
          <w:color w:val="000000"/>
          <w:sz w:val="24"/>
          <w:szCs w:val="24"/>
          <w:lang w:eastAsia="en-GB"/>
        </w:rPr>
        <w:t xml:space="preserve">n </w:t>
      </w:r>
      <w:r w:rsidRPr="008E02CF">
        <w:rPr>
          <w:rFonts w:eastAsia="Calibri" w:cstheme="minorHAnsi"/>
          <w:color w:val="000000"/>
          <w:sz w:val="24"/>
          <w:szCs w:val="24"/>
          <w:lang w:eastAsia="en-GB"/>
        </w:rPr>
        <w:t>exceptional circumstance</w:t>
      </w:r>
      <w:r w:rsidR="00FD69E2">
        <w:rPr>
          <w:rFonts w:eastAsia="Calibri" w:cstheme="minorHAnsi"/>
          <w:color w:val="000000"/>
          <w:sz w:val="24"/>
          <w:szCs w:val="24"/>
          <w:lang w:eastAsia="en-GB"/>
        </w:rPr>
        <w:t>s</w:t>
      </w:r>
      <w:r w:rsidR="0033243C">
        <w:rPr>
          <w:rFonts w:eastAsia="Calibri" w:cstheme="minorHAnsi"/>
          <w:color w:val="000000"/>
          <w:sz w:val="24"/>
          <w:szCs w:val="24"/>
          <w:lang w:eastAsia="en-GB"/>
        </w:rPr>
        <w:t xml:space="preserve"> (see Appendix 2).</w:t>
      </w:r>
    </w:p>
    <w:p w14:paraId="3D340D45" w14:textId="77777777" w:rsidR="006F4D29" w:rsidRPr="00096A43" w:rsidRDefault="006F4D29" w:rsidP="006F4D29">
      <w:pPr>
        <w:spacing w:after="5" w:line="250" w:lineRule="auto"/>
        <w:ind w:left="723" w:right="10"/>
        <w:jc w:val="both"/>
        <w:rPr>
          <w:rFonts w:eastAsia="Calibri" w:cstheme="minorHAnsi"/>
          <w:color w:val="000000"/>
          <w:sz w:val="24"/>
          <w:szCs w:val="24"/>
          <w:lang w:eastAsia="en-GB"/>
        </w:rPr>
      </w:pPr>
    </w:p>
    <w:p w14:paraId="10EDF36D" w14:textId="77777777" w:rsidR="006F4D29" w:rsidRPr="00096A43" w:rsidRDefault="006F4D29" w:rsidP="006F4D29">
      <w:pPr>
        <w:spacing w:after="5" w:line="250" w:lineRule="auto"/>
        <w:ind w:right="10"/>
        <w:jc w:val="both"/>
        <w:rPr>
          <w:rFonts w:cstheme="minorHAnsi"/>
          <w:b/>
          <w:bCs/>
          <w:sz w:val="24"/>
          <w:szCs w:val="24"/>
        </w:rPr>
      </w:pPr>
      <w:r w:rsidRPr="00096A43">
        <w:rPr>
          <w:rFonts w:cstheme="minorHAnsi"/>
          <w:b/>
          <w:bCs/>
          <w:sz w:val="24"/>
          <w:szCs w:val="24"/>
        </w:rPr>
        <w:t xml:space="preserve">Academy </w:t>
      </w:r>
      <w:r>
        <w:rPr>
          <w:rFonts w:cstheme="minorHAnsi"/>
          <w:b/>
          <w:bCs/>
          <w:sz w:val="24"/>
          <w:szCs w:val="24"/>
        </w:rPr>
        <w:t>T</w:t>
      </w:r>
      <w:r w:rsidRPr="00096A43">
        <w:rPr>
          <w:rFonts w:cstheme="minorHAnsi"/>
          <w:b/>
          <w:bCs/>
          <w:sz w:val="24"/>
          <w:szCs w:val="24"/>
        </w:rPr>
        <w:t xml:space="preserve">rustees and the AQC are expected to: </w:t>
      </w:r>
    </w:p>
    <w:p w14:paraId="13A04A88" w14:textId="77777777" w:rsidR="006F4D29" w:rsidRPr="00096A43" w:rsidRDefault="006F4D29" w:rsidP="006F4D29">
      <w:pPr>
        <w:spacing w:after="5" w:line="250" w:lineRule="auto"/>
        <w:ind w:right="10"/>
        <w:jc w:val="both"/>
        <w:rPr>
          <w:rFonts w:cstheme="minorHAnsi"/>
          <w:b/>
          <w:bCs/>
          <w:sz w:val="24"/>
          <w:szCs w:val="24"/>
        </w:rPr>
      </w:pPr>
    </w:p>
    <w:p w14:paraId="07580426" w14:textId="77777777" w:rsidR="006F4D29" w:rsidRPr="00096A43" w:rsidRDefault="006F4D29" w:rsidP="006F4D29">
      <w:pPr>
        <w:pStyle w:val="ListParagraph"/>
        <w:numPr>
          <w:ilvl w:val="0"/>
          <w:numId w:val="9"/>
        </w:numPr>
        <w:spacing w:after="5" w:line="250" w:lineRule="auto"/>
        <w:ind w:left="284" w:right="10" w:hanging="284"/>
        <w:jc w:val="both"/>
        <w:rPr>
          <w:rFonts w:cstheme="minorHAnsi"/>
          <w:sz w:val="24"/>
          <w:szCs w:val="24"/>
        </w:rPr>
      </w:pPr>
      <w:r w:rsidRPr="00096A43">
        <w:rPr>
          <w:rFonts w:cstheme="minorHAnsi"/>
          <w:sz w:val="24"/>
          <w:szCs w:val="24"/>
        </w:rPr>
        <w:t xml:space="preserve">Take an active role in attendance improvement, supporting Tomlinscote to prioritise attendance, and work together with leaders to set whole school cultures.  </w:t>
      </w:r>
    </w:p>
    <w:p w14:paraId="56A3D6E2" w14:textId="77777777" w:rsidR="006F4D29" w:rsidRPr="00096A43" w:rsidRDefault="006F4D29" w:rsidP="006F4D29">
      <w:pPr>
        <w:pStyle w:val="ListParagraph"/>
        <w:numPr>
          <w:ilvl w:val="0"/>
          <w:numId w:val="9"/>
        </w:numPr>
        <w:spacing w:after="5" w:line="250" w:lineRule="auto"/>
        <w:ind w:left="284" w:right="10" w:hanging="284"/>
        <w:jc w:val="both"/>
        <w:rPr>
          <w:rFonts w:cstheme="minorHAnsi"/>
          <w:sz w:val="24"/>
          <w:szCs w:val="24"/>
        </w:rPr>
      </w:pPr>
      <w:r w:rsidRPr="00096A43">
        <w:rPr>
          <w:rFonts w:cstheme="minorHAnsi"/>
          <w:sz w:val="24"/>
          <w:szCs w:val="24"/>
        </w:rPr>
        <w:t xml:space="preserve">Ensure school leaders fulfil expectations and statutory duties.  </w:t>
      </w:r>
    </w:p>
    <w:p w14:paraId="667774F7" w14:textId="77777777" w:rsidR="006F4D29" w:rsidRPr="00096A43" w:rsidRDefault="006F4D29" w:rsidP="006F4D29">
      <w:pPr>
        <w:pStyle w:val="ListParagraph"/>
        <w:numPr>
          <w:ilvl w:val="0"/>
          <w:numId w:val="9"/>
        </w:numPr>
        <w:spacing w:after="5" w:line="250" w:lineRule="auto"/>
        <w:ind w:left="284" w:right="10" w:hanging="284"/>
        <w:jc w:val="both"/>
        <w:rPr>
          <w:rFonts w:eastAsia="Calibri" w:cstheme="minorHAnsi"/>
          <w:color w:val="000000"/>
          <w:sz w:val="24"/>
          <w:szCs w:val="24"/>
          <w:lang w:eastAsia="en-GB"/>
        </w:rPr>
      </w:pPr>
      <w:r w:rsidRPr="00096A43">
        <w:rPr>
          <w:rFonts w:cstheme="minorHAnsi"/>
          <w:sz w:val="24"/>
          <w:szCs w:val="24"/>
        </w:rPr>
        <w:lastRenderedPageBreak/>
        <w:t>Regularly review attendance data and help school leaders focus support on the students who need it.</w:t>
      </w:r>
    </w:p>
    <w:p w14:paraId="0FCF11E8" w14:textId="77777777" w:rsidR="006F4D29" w:rsidRPr="00096A43" w:rsidRDefault="006F4D29" w:rsidP="006F4D29">
      <w:pPr>
        <w:spacing w:after="5" w:line="250" w:lineRule="auto"/>
        <w:ind w:right="10"/>
        <w:jc w:val="both"/>
        <w:rPr>
          <w:rFonts w:eastAsia="Calibri" w:cstheme="minorHAnsi"/>
          <w:color w:val="000000"/>
          <w:sz w:val="24"/>
          <w:szCs w:val="24"/>
          <w:lang w:eastAsia="en-GB"/>
        </w:rPr>
      </w:pPr>
    </w:p>
    <w:p w14:paraId="15EEB385" w14:textId="77777777" w:rsidR="006F4D29" w:rsidRDefault="006F4D29" w:rsidP="006F4D29">
      <w:pPr>
        <w:spacing w:after="5" w:line="250" w:lineRule="auto"/>
        <w:ind w:right="10"/>
        <w:jc w:val="both"/>
        <w:rPr>
          <w:rFonts w:eastAsia="Calibri" w:cstheme="minorHAnsi"/>
          <w:b/>
          <w:bCs/>
          <w:color w:val="000000"/>
          <w:sz w:val="24"/>
          <w:szCs w:val="24"/>
          <w:lang w:eastAsia="en-GB"/>
        </w:rPr>
      </w:pPr>
      <w:r w:rsidRPr="00096A43">
        <w:rPr>
          <w:rFonts w:eastAsia="Calibri" w:cstheme="minorHAnsi"/>
          <w:b/>
          <w:bCs/>
          <w:color w:val="000000"/>
          <w:sz w:val="24"/>
          <w:szCs w:val="24"/>
          <w:lang w:eastAsia="en-GB"/>
        </w:rPr>
        <w:t>Elective Home Education</w:t>
      </w:r>
    </w:p>
    <w:p w14:paraId="0169BEAD" w14:textId="77777777" w:rsidR="006F4D29" w:rsidRPr="00096A43" w:rsidRDefault="006F4D29" w:rsidP="006F4D29">
      <w:pPr>
        <w:spacing w:after="5" w:line="250" w:lineRule="auto"/>
        <w:ind w:right="10"/>
        <w:jc w:val="both"/>
        <w:rPr>
          <w:rFonts w:eastAsia="Calibri" w:cstheme="minorHAnsi"/>
          <w:b/>
          <w:bCs/>
          <w:color w:val="000000"/>
          <w:sz w:val="24"/>
          <w:szCs w:val="24"/>
          <w:lang w:eastAsia="en-GB"/>
        </w:rPr>
      </w:pPr>
    </w:p>
    <w:p w14:paraId="50C49FA7" w14:textId="77777777" w:rsidR="006F4D29" w:rsidRPr="00096A43" w:rsidRDefault="006F4D29" w:rsidP="006F4D29">
      <w:pPr>
        <w:pStyle w:val="ListParagraph"/>
        <w:numPr>
          <w:ilvl w:val="0"/>
          <w:numId w:val="7"/>
        </w:numPr>
        <w:spacing w:after="5" w:line="250" w:lineRule="auto"/>
        <w:ind w:left="284" w:right="10" w:hanging="284"/>
        <w:jc w:val="both"/>
        <w:rPr>
          <w:rFonts w:cstheme="minorHAnsi"/>
          <w:sz w:val="24"/>
          <w:szCs w:val="24"/>
        </w:rPr>
      </w:pPr>
      <w:r w:rsidRPr="00096A43">
        <w:rPr>
          <w:rFonts w:eastAsia="Calibri" w:cstheme="minorHAnsi"/>
          <w:color w:val="000000"/>
          <w:sz w:val="24"/>
          <w:szCs w:val="24"/>
          <w:lang w:eastAsia="en-GB"/>
        </w:rPr>
        <w:t>School will inform the local authority on</w:t>
      </w:r>
      <w:r w:rsidRPr="00096A43">
        <w:rPr>
          <w:rFonts w:cstheme="minorHAnsi"/>
          <w:sz w:val="24"/>
          <w:szCs w:val="24"/>
        </w:rPr>
        <w:t xml:space="preserve"> receipt of written notification to home educate.</w:t>
      </w:r>
    </w:p>
    <w:p w14:paraId="222DBB56" w14:textId="77777777" w:rsidR="006F4D29" w:rsidRPr="00096A43" w:rsidRDefault="006F4D29" w:rsidP="006F4D29">
      <w:pPr>
        <w:pStyle w:val="ListParagraph"/>
        <w:numPr>
          <w:ilvl w:val="0"/>
          <w:numId w:val="7"/>
        </w:numPr>
        <w:spacing w:after="5" w:line="250" w:lineRule="auto"/>
        <w:ind w:left="284" w:right="10" w:hanging="284"/>
        <w:jc w:val="both"/>
        <w:rPr>
          <w:rFonts w:eastAsia="Calibri" w:cstheme="minorHAnsi"/>
          <w:color w:val="000000"/>
          <w:sz w:val="24"/>
          <w:szCs w:val="24"/>
          <w:lang w:eastAsia="en-GB"/>
        </w:rPr>
      </w:pPr>
      <w:r w:rsidRPr="00096A43">
        <w:rPr>
          <w:rFonts w:cstheme="minorHAnsi"/>
          <w:sz w:val="24"/>
          <w:szCs w:val="24"/>
        </w:rPr>
        <w:t>Parents have a duty to ensure their child of compulsory school age receives suitable full</w:t>
      </w:r>
      <w:r>
        <w:rPr>
          <w:rFonts w:cstheme="minorHAnsi"/>
          <w:sz w:val="24"/>
          <w:szCs w:val="24"/>
        </w:rPr>
        <w:t>-</w:t>
      </w:r>
      <w:r w:rsidRPr="00096A43">
        <w:rPr>
          <w:rFonts w:cstheme="minorHAnsi"/>
          <w:sz w:val="24"/>
          <w:szCs w:val="24"/>
        </w:rPr>
        <w:t>time education, but this does not have to be at a school.</w:t>
      </w:r>
    </w:p>
    <w:p w14:paraId="5ADBA5B0" w14:textId="77777777" w:rsidR="006F4D29" w:rsidRDefault="006F4D29" w:rsidP="00433502">
      <w:pPr>
        <w:spacing w:after="5" w:line="250" w:lineRule="auto"/>
        <w:ind w:left="-3" w:right="10" w:hanging="10"/>
        <w:jc w:val="both"/>
        <w:rPr>
          <w:rFonts w:eastAsia="Calibri" w:cstheme="minorHAnsi"/>
          <w:b/>
          <w:color w:val="000000"/>
          <w:sz w:val="24"/>
          <w:szCs w:val="24"/>
          <w:lang w:eastAsia="en-GB"/>
        </w:rPr>
      </w:pPr>
    </w:p>
    <w:p w14:paraId="409542D2" w14:textId="3A11E06E" w:rsidR="002323D4" w:rsidRDefault="002323D4" w:rsidP="00433502">
      <w:pPr>
        <w:spacing w:after="5" w:line="250" w:lineRule="auto"/>
        <w:ind w:left="-3" w:right="10" w:hanging="10"/>
        <w:jc w:val="both"/>
        <w:rPr>
          <w:rFonts w:eastAsia="Calibri" w:cstheme="minorHAnsi"/>
          <w:b/>
          <w:color w:val="000000"/>
          <w:sz w:val="24"/>
          <w:szCs w:val="24"/>
          <w:lang w:eastAsia="en-GB"/>
        </w:rPr>
      </w:pPr>
      <w:r w:rsidRPr="00096A43">
        <w:rPr>
          <w:rFonts w:eastAsia="Calibri" w:cstheme="minorHAnsi"/>
          <w:b/>
          <w:color w:val="000000"/>
          <w:sz w:val="24"/>
          <w:szCs w:val="24"/>
          <w:lang w:eastAsia="en-GB"/>
        </w:rPr>
        <w:t>School Procedures</w:t>
      </w:r>
    </w:p>
    <w:p w14:paraId="0C6A48F8" w14:textId="77777777" w:rsidR="00A91B52" w:rsidRPr="00096A43" w:rsidRDefault="00A91B52" w:rsidP="00433502">
      <w:pPr>
        <w:spacing w:after="5" w:line="250" w:lineRule="auto"/>
        <w:ind w:left="-3" w:right="10" w:hanging="10"/>
        <w:jc w:val="both"/>
        <w:rPr>
          <w:rFonts w:eastAsia="Calibri" w:cstheme="minorHAnsi"/>
          <w:b/>
          <w:color w:val="000000"/>
          <w:sz w:val="24"/>
          <w:szCs w:val="24"/>
          <w:lang w:eastAsia="en-GB"/>
        </w:rPr>
      </w:pPr>
    </w:p>
    <w:p w14:paraId="39314A68" w14:textId="7FFDFCE0" w:rsidR="002323D4" w:rsidRDefault="002323D4" w:rsidP="00433502">
      <w:pPr>
        <w:spacing w:after="5" w:line="250" w:lineRule="auto"/>
        <w:ind w:left="-3" w:right="10" w:hanging="10"/>
        <w:jc w:val="both"/>
        <w:rPr>
          <w:rFonts w:eastAsia="Calibri" w:cstheme="minorHAnsi"/>
          <w:color w:val="000000"/>
          <w:sz w:val="24"/>
          <w:szCs w:val="24"/>
          <w:lang w:eastAsia="en-GB"/>
        </w:rPr>
      </w:pPr>
      <w:r w:rsidRPr="00096A43">
        <w:rPr>
          <w:rFonts w:eastAsia="Calibri" w:cstheme="minorHAnsi"/>
          <w:color w:val="000000"/>
          <w:sz w:val="24"/>
          <w:szCs w:val="24"/>
          <w:lang w:eastAsia="en-GB"/>
        </w:rPr>
        <w:t xml:space="preserve">Any child who is absent from school at the morning or afternoon registration must have their absence recorded as being </w:t>
      </w:r>
      <w:r w:rsidR="00977B55">
        <w:rPr>
          <w:rFonts w:eastAsia="Calibri" w:cstheme="minorHAnsi"/>
          <w:color w:val="000000"/>
          <w:sz w:val="24"/>
          <w:szCs w:val="24"/>
          <w:lang w:eastAsia="en-GB"/>
        </w:rPr>
        <w:t xml:space="preserve">either </w:t>
      </w:r>
      <w:r w:rsidRPr="00096A43">
        <w:rPr>
          <w:rFonts w:eastAsia="Calibri" w:cstheme="minorHAnsi"/>
          <w:color w:val="000000"/>
          <w:sz w:val="24"/>
          <w:szCs w:val="24"/>
          <w:lang w:eastAsia="en-GB"/>
        </w:rPr>
        <w:t>authorised</w:t>
      </w:r>
      <w:r w:rsidR="00977B55">
        <w:rPr>
          <w:rFonts w:eastAsia="Calibri" w:cstheme="minorHAnsi"/>
          <w:color w:val="000000"/>
          <w:sz w:val="24"/>
          <w:szCs w:val="24"/>
          <w:lang w:eastAsia="en-GB"/>
        </w:rPr>
        <w:t xml:space="preserve"> or</w:t>
      </w:r>
      <w:r w:rsidRPr="00096A43">
        <w:rPr>
          <w:rFonts w:eastAsia="Calibri" w:cstheme="minorHAnsi"/>
          <w:color w:val="000000"/>
          <w:sz w:val="24"/>
          <w:szCs w:val="24"/>
          <w:lang w:eastAsia="en-GB"/>
        </w:rPr>
        <w:t xml:space="preserve"> unauthorised</w:t>
      </w:r>
      <w:r w:rsidR="00977B55">
        <w:rPr>
          <w:rFonts w:eastAsia="Calibri" w:cstheme="minorHAnsi"/>
          <w:color w:val="000000"/>
          <w:sz w:val="24"/>
          <w:szCs w:val="24"/>
          <w:lang w:eastAsia="en-GB"/>
        </w:rPr>
        <w:t xml:space="preserve">.  </w:t>
      </w:r>
      <w:r w:rsidRPr="00096A43">
        <w:rPr>
          <w:rFonts w:eastAsia="Calibri" w:cstheme="minorHAnsi"/>
          <w:color w:val="000000"/>
          <w:sz w:val="24"/>
          <w:szCs w:val="24"/>
          <w:lang w:eastAsia="en-GB"/>
        </w:rPr>
        <w:t>Only the Principal</w:t>
      </w:r>
      <w:r w:rsidR="00EA2CA4" w:rsidRPr="00096A43">
        <w:rPr>
          <w:rFonts w:eastAsia="Calibri" w:cstheme="minorHAnsi"/>
          <w:color w:val="000000"/>
          <w:sz w:val="24"/>
          <w:szCs w:val="24"/>
          <w:lang w:eastAsia="en-GB"/>
        </w:rPr>
        <w:t xml:space="preserve">, SLT member responsible for Attendance, </w:t>
      </w:r>
      <w:r w:rsidRPr="00096A43">
        <w:rPr>
          <w:rFonts w:eastAsia="Calibri" w:cstheme="minorHAnsi"/>
          <w:color w:val="000000"/>
          <w:sz w:val="24"/>
          <w:szCs w:val="24"/>
          <w:lang w:eastAsia="en-GB"/>
        </w:rPr>
        <w:t>or Head of Year acting on their behalf can authorise absence.  If there is no known reason for the absence at registration, then the absence must be recorded in the first instance as unauthorised.</w:t>
      </w:r>
      <w:r w:rsidR="00B87FF4" w:rsidRPr="00096A43">
        <w:rPr>
          <w:rFonts w:eastAsia="Calibri" w:cstheme="minorHAnsi"/>
          <w:color w:val="000000"/>
          <w:sz w:val="24"/>
          <w:szCs w:val="24"/>
          <w:lang w:eastAsia="en-GB"/>
        </w:rPr>
        <w:t xml:space="preserve"> </w:t>
      </w:r>
      <w:r w:rsidR="00D0363C" w:rsidRPr="00096A43">
        <w:rPr>
          <w:rFonts w:eastAsia="Calibri" w:cstheme="minorHAnsi"/>
          <w:color w:val="000000"/>
          <w:sz w:val="24"/>
          <w:szCs w:val="24"/>
          <w:lang w:eastAsia="en-GB"/>
        </w:rPr>
        <w:t xml:space="preserve">  </w:t>
      </w:r>
      <w:r w:rsidR="000031A1" w:rsidRPr="00096A43">
        <w:rPr>
          <w:rFonts w:eastAsia="Calibri" w:cstheme="minorHAnsi"/>
          <w:color w:val="000000"/>
          <w:sz w:val="24"/>
          <w:szCs w:val="24"/>
          <w:lang w:eastAsia="en-GB"/>
        </w:rPr>
        <w:t>Attendance will be monitored in a weekly meeting between the Attendance Officer and SLT member responsible for attendance.</w:t>
      </w:r>
    </w:p>
    <w:p w14:paraId="6071ACAA" w14:textId="77777777" w:rsidR="00F66F7A" w:rsidRDefault="00F66F7A" w:rsidP="00433502">
      <w:pPr>
        <w:spacing w:after="5" w:line="250" w:lineRule="auto"/>
        <w:ind w:left="-3" w:right="10" w:hanging="10"/>
        <w:jc w:val="both"/>
        <w:rPr>
          <w:rFonts w:eastAsia="Calibri" w:cstheme="minorHAnsi"/>
          <w:color w:val="000000"/>
          <w:sz w:val="24"/>
          <w:szCs w:val="24"/>
          <w:lang w:eastAsia="en-GB"/>
        </w:rPr>
      </w:pPr>
    </w:p>
    <w:p w14:paraId="02700EFA" w14:textId="77777777" w:rsidR="00F66F7A" w:rsidRDefault="00F66F7A" w:rsidP="00F66F7A">
      <w:pPr>
        <w:spacing w:after="5" w:line="250" w:lineRule="auto"/>
        <w:ind w:left="-3" w:right="10" w:hanging="10"/>
        <w:jc w:val="both"/>
        <w:rPr>
          <w:rFonts w:eastAsia="Calibri" w:cstheme="minorHAnsi"/>
          <w:b/>
          <w:color w:val="000000"/>
          <w:sz w:val="24"/>
          <w:szCs w:val="24"/>
          <w:lang w:eastAsia="en-GB"/>
        </w:rPr>
      </w:pPr>
      <w:r w:rsidRPr="00096A43">
        <w:rPr>
          <w:rFonts w:eastAsia="Calibri" w:cstheme="minorHAnsi"/>
          <w:b/>
          <w:color w:val="000000"/>
          <w:sz w:val="24"/>
          <w:szCs w:val="24"/>
          <w:lang w:eastAsia="en-GB"/>
        </w:rPr>
        <w:t xml:space="preserve">Understanding types of absence </w:t>
      </w:r>
    </w:p>
    <w:p w14:paraId="0D3C803E" w14:textId="77777777" w:rsidR="00FD69E2" w:rsidRDefault="00FD69E2" w:rsidP="00FD69E2">
      <w:pPr>
        <w:spacing w:after="5" w:line="250" w:lineRule="auto"/>
        <w:ind w:right="10"/>
        <w:jc w:val="both"/>
        <w:rPr>
          <w:rFonts w:eastAsia="Calibri" w:cstheme="minorHAnsi"/>
          <w:color w:val="000000"/>
          <w:sz w:val="24"/>
          <w:szCs w:val="24"/>
          <w:lang w:eastAsia="en-GB"/>
        </w:rPr>
      </w:pPr>
    </w:p>
    <w:p w14:paraId="021E34F9" w14:textId="38BB8726" w:rsidR="00F66F7A" w:rsidRPr="00096A43" w:rsidRDefault="00F66F7A" w:rsidP="00F66F7A">
      <w:pPr>
        <w:spacing w:after="5" w:line="250" w:lineRule="auto"/>
        <w:ind w:left="-3" w:right="10" w:hanging="10"/>
        <w:jc w:val="both"/>
        <w:rPr>
          <w:rFonts w:eastAsia="Calibri" w:cstheme="minorHAnsi"/>
          <w:color w:val="000000"/>
          <w:sz w:val="24"/>
          <w:szCs w:val="24"/>
          <w:lang w:eastAsia="en-GB"/>
        </w:rPr>
      </w:pPr>
      <w:r w:rsidRPr="00096A43">
        <w:rPr>
          <w:rFonts w:eastAsia="Calibri" w:cstheme="minorHAnsi"/>
          <w:color w:val="000000"/>
          <w:sz w:val="24"/>
          <w:szCs w:val="24"/>
          <w:lang w:eastAsia="en-GB"/>
        </w:rPr>
        <w:t xml:space="preserve">There are two main categories of absences: </w:t>
      </w:r>
    </w:p>
    <w:p w14:paraId="5BE2E456" w14:textId="77777777" w:rsidR="00F66F7A" w:rsidRPr="00096A43" w:rsidRDefault="00F66F7A" w:rsidP="00F66F7A">
      <w:pPr>
        <w:spacing w:after="59"/>
        <w:ind w:left="2"/>
        <w:jc w:val="both"/>
        <w:rPr>
          <w:rFonts w:eastAsia="Calibri" w:cstheme="minorHAnsi"/>
          <w:color w:val="000000"/>
          <w:sz w:val="24"/>
          <w:szCs w:val="24"/>
          <w:lang w:eastAsia="en-GB"/>
        </w:rPr>
      </w:pPr>
    </w:p>
    <w:p w14:paraId="7A10EC3F" w14:textId="77777777" w:rsidR="00FD69E2" w:rsidRDefault="00FD69E2" w:rsidP="00FD69E2">
      <w:pPr>
        <w:spacing w:after="35" w:line="250" w:lineRule="auto"/>
        <w:ind w:left="-3" w:right="10" w:hanging="10"/>
        <w:jc w:val="both"/>
        <w:rPr>
          <w:rFonts w:eastAsia="Calibri" w:cstheme="minorHAnsi"/>
          <w:color w:val="000000"/>
          <w:sz w:val="24"/>
          <w:szCs w:val="24"/>
          <w:lang w:eastAsia="en-GB"/>
        </w:rPr>
      </w:pPr>
      <w:r>
        <w:rPr>
          <w:rFonts w:eastAsia="Calibri" w:cstheme="minorHAnsi"/>
          <w:b/>
          <w:color w:val="000000"/>
          <w:sz w:val="24"/>
          <w:szCs w:val="24"/>
          <w:lang w:eastAsia="en-GB"/>
        </w:rPr>
        <w:t>A</w:t>
      </w:r>
      <w:r w:rsidR="00F66F7A" w:rsidRPr="00096A43">
        <w:rPr>
          <w:rFonts w:eastAsia="Calibri" w:cstheme="minorHAnsi"/>
          <w:b/>
          <w:color w:val="000000"/>
          <w:sz w:val="24"/>
          <w:szCs w:val="24"/>
          <w:lang w:eastAsia="en-GB"/>
        </w:rPr>
        <w:t>uthorised absence</w:t>
      </w:r>
      <w:r w:rsidR="00F66F7A" w:rsidRPr="00096A43">
        <w:rPr>
          <w:rFonts w:eastAsia="Calibri" w:cstheme="minorHAnsi"/>
          <w:color w:val="000000"/>
          <w:sz w:val="24"/>
          <w:szCs w:val="24"/>
          <w:lang w:eastAsia="en-GB"/>
        </w:rPr>
        <w:t xml:space="preserve"> is when the school has</w:t>
      </w:r>
      <w:r>
        <w:rPr>
          <w:rFonts w:eastAsia="Calibri" w:cstheme="minorHAnsi"/>
          <w:color w:val="000000"/>
          <w:sz w:val="24"/>
          <w:szCs w:val="24"/>
          <w:lang w:eastAsia="en-GB"/>
        </w:rPr>
        <w:t>:</w:t>
      </w:r>
    </w:p>
    <w:p w14:paraId="52FBB156" w14:textId="756E68E9" w:rsidR="00FD69E2" w:rsidRPr="00FD69E2" w:rsidRDefault="00F66F7A" w:rsidP="00FD69E2">
      <w:pPr>
        <w:pStyle w:val="ListParagraph"/>
        <w:numPr>
          <w:ilvl w:val="0"/>
          <w:numId w:val="20"/>
        </w:numPr>
        <w:spacing w:after="35" w:line="250" w:lineRule="auto"/>
        <w:ind w:right="10"/>
        <w:jc w:val="both"/>
        <w:rPr>
          <w:rFonts w:eastAsia="Calibri" w:cstheme="minorHAnsi"/>
          <w:color w:val="000000"/>
          <w:sz w:val="24"/>
          <w:szCs w:val="24"/>
          <w:lang w:eastAsia="en-GB"/>
        </w:rPr>
      </w:pPr>
      <w:r w:rsidRPr="00FD69E2">
        <w:rPr>
          <w:rFonts w:eastAsia="Calibri" w:cstheme="minorHAnsi"/>
          <w:color w:val="000000"/>
          <w:sz w:val="24"/>
          <w:szCs w:val="24"/>
          <w:lang w:eastAsia="en-GB"/>
        </w:rPr>
        <w:t>accepted the explanation offered as satisfactory</w:t>
      </w:r>
      <w:r w:rsidR="00FD69E2" w:rsidRPr="00FD69E2">
        <w:rPr>
          <w:rFonts w:eastAsia="Calibri" w:cstheme="minorHAnsi"/>
          <w:color w:val="000000"/>
          <w:sz w:val="24"/>
          <w:szCs w:val="24"/>
          <w:lang w:eastAsia="en-GB"/>
        </w:rPr>
        <w:t xml:space="preserve"> j</w:t>
      </w:r>
      <w:r w:rsidRPr="00FD69E2">
        <w:rPr>
          <w:rFonts w:eastAsia="Calibri" w:cstheme="minorHAnsi"/>
          <w:color w:val="000000"/>
          <w:sz w:val="24"/>
          <w:szCs w:val="24"/>
          <w:lang w:eastAsia="en-GB"/>
        </w:rPr>
        <w:t>ustification for the absence (for example</w:t>
      </w:r>
      <w:r w:rsidR="00FD69E2" w:rsidRPr="00FD69E2">
        <w:rPr>
          <w:rFonts w:eastAsia="Calibri" w:cstheme="minorHAnsi"/>
          <w:color w:val="000000"/>
          <w:sz w:val="24"/>
          <w:szCs w:val="24"/>
          <w:lang w:eastAsia="en-GB"/>
        </w:rPr>
        <w:t>,</w:t>
      </w:r>
      <w:r w:rsidRPr="00FD69E2">
        <w:rPr>
          <w:rFonts w:eastAsia="Calibri" w:cstheme="minorHAnsi"/>
          <w:color w:val="000000"/>
          <w:sz w:val="24"/>
          <w:szCs w:val="24"/>
          <w:lang w:eastAsia="en-GB"/>
        </w:rPr>
        <w:t xml:space="preserve"> an illness </w:t>
      </w:r>
      <w:r w:rsidR="00FD69E2" w:rsidRPr="00FD69E2">
        <w:rPr>
          <w:rFonts w:eastAsia="Calibri" w:cstheme="minorHAnsi"/>
          <w:color w:val="000000"/>
          <w:sz w:val="24"/>
          <w:szCs w:val="24"/>
          <w:lang w:eastAsia="en-GB"/>
        </w:rPr>
        <w:t>preventing</w:t>
      </w:r>
      <w:r w:rsidRPr="00FD69E2">
        <w:rPr>
          <w:rFonts w:eastAsia="Calibri" w:cstheme="minorHAnsi"/>
          <w:color w:val="000000"/>
          <w:sz w:val="24"/>
          <w:szCs w:val="24"/>
          <w:lang w:eastAsia="en-GB"/>
        </w:rPr>
        <w:t xml:space="preserve"> the student </w:t>
      </w:r>
      <w:r w:rsidR="00FD69E2" w:rsidRPr="00FD69E2">
        <w:rPr>
          <w:rFonts w:eastAsia="Calibri" w:cstheme="minorHAnsi"/>
          <w:color w:val="000000"/>
          <w:sz w:val="24"/>
          <w:szCs w:val="24"/>
          <w:lang w:eastAsia="en-GB"/>
        </w:rPr>
        <w:t xml:space="preserve">from </w:t>
      </w:r>
      <w:r w:rsidRPr="00FD69E2">
        <w:rPr>
          <w:rFonts w:eastAsia="Calibri" w:cstheme="minorHAnsi"/>
          <w:color w:val="000000"/>
          <w:sz w:val="24"/>
          <w:szCs w:val="24"/>
          <w:lang w:eastAsia="en-GB"/>
        </w:rPr>
        <w:t>atten</w:t>
      </w:r>
      <w:r w:rsidR="00FD69E2" w:rsidRPr="00FD69E2">
        <w:rPr>
          <w:rFonts w:eastAsia="Calibri" w:cstheme="minorHAnsi"/>
          <w:color w:val="000000"/>
          <w:sz w:val="24"/>
          <w:szCs w:val="24"/>
          <w:lang w:eastAsia="en-GB"/>
        </w:rPr>
        <w:t>ding</w:t>
      </w:r>
      <w:r w:rsidRPr="00FD69E2">
        <w:rPr>
          <w:rFonts w:eastAsia="Calibri" w:cstheme="minorHAnsi"/>
          <w:color w:val="000000"/>
          <w:sz w:val="24"/>
          <w:szCs w:val="24"/>
          <w:lang w:eastAsia="en-GB"/>
        </w:rPr>
        <w:t xml:space="preserve"> school)</w:t>
      </w:r>
      <w:r w:rsidR="00FD69E2">
        <w:rPr>
          <w:rFonts w:eastAsia="Calibri" w:cstheme="minorHAnsi"/>
          <w:color w:val="000000"/>
          <w:sz w:val="24"/>
          <w:szCs w:val="24"/>
          <w:lang w:eastAsia="en-GB"/>
        </w:rPr>
        <w:t>;</w:t>
      </w:r>
      <w:r w:rsidRPr="00FD69E2">
        <w:rPr>
          <w:rFonts w:eastAsia="Calibri" w:cstheme="minorHAnsi"/>
          <w:color w:val="000000"/>
          <w:sz w:val="24"/>
          <w:szCs w:val="24"/>
          <w:lang w:eastAsia="en-GB"/>
        </w:rPr>
        <w:t xml:space="preserve"> or </w:t>
      </w:r>
    </w:p>
    <w:p w14:paraId="095556C8" w14:textId="27BBB685" w:rsidR="00F66F7A" w:rsidRPr="00FD69E2" w:rsidRDefault="00F66F7A" w:rsidP="00FD69E2">
      <w:pPr>
        <w:pStyle w:val="ListParagraph"/>
        <w:numPr>
          <w:ilvl w:val="0"/>
          <w:numId w:val="20"/>
        </w:numPr>
        <w:spacing w:after="35" w:line="250" w:lineRule="auto"/>
        <w:ind w:right="10"/>
        <w:jc w:val="both"/>
        <w:rPr>
          <w:rFonts w:eastAsia="Calibri" w:cstheme="minorHAnsi"/>
          <w:color w:val="000000"/>
          <w:sz w:val="24"/>
          <w:szCs w:val="24"/>
          <w:lang w:eastAsia="en-GB"/>
        </w:rPr>
      </w:pPr>
      <w:r w:rsidRPr="00FD69E2">
        <w:rPr>
          <w:rFonts w:eastAsia="Calibri" w:cstheme="minorHAnsi"/>
          <w:color w:val="000000"/>
          <w:sz w:val="24"/>
          <w:szCs w:val="24"/>
          <w:lang w:eastAsia="en-GB"/>
        </w:rPr>
        <w:t>given approval in advance for such an absence (for example</w:t>
      </w:r>
      <w:r w:rsidR="00FD69E2">
        <w:rPr>
          <w:rFonts w:eastAsia="Calibri" w:cstheme="minorHAnsi"/>
          <w:color w:val="000000"/>
          <w:sz w:val="24"/>
          <w:szCs w:val="24"/>
          <w:lang w:eastAsia="en-GB"/>
        </w:rPr>
        <w:t>,</w:t>
      </w:r>
      <w:r w:rsidRPr="00FD69E2">
        <w:rPr>
          <w:rFonts w:eastAsia="Calibri" w:cstheme="minorHAnsi"/>
          <w:color w:val="000000"/>
          <w:sz w:val="24"/>
          <w:szCs w:val="24"/>
          <w:lang w:eastAsia="en-GB"/>
        </w:rPr>
        <w:t xml:space="preserve"> for an approved sport activity).  </w:t>
      </w:r>
    </w:p>
    <w:p w14:paraId="29EEE9D5" w14:textId="77777777" w:rsidR="00F66F7A" w:rsidRPr="00096A43" w:rsidRDefault="00F66F7A" w:rsidP="00F66F7A">
      <w:pPr>
        <w:spacing w:after="5" w:line="250" w:lineRule="auto"/>
        <w:ind w:left="723" w:right="10"/>
        <w:jc w:val="both"/>
        <w:rPr>
          <w:rFonts w:eastAsia="Calibri" w:cstheme="minorHAnsi"/>
          <w:color w:val="000000"/>
          <w:sz w:val="24"/>
          <w:szCs w:val="24"/>
          <w:lang w:eastAsia="en-GB"/>
        </w:rPr>
      </w:pPr>
    </w:p>
    <w:p w14:paraId="77079BC5" w14:textId="0188B252" w:rsidR="00FD69E2" w:rsidRDefault="00FD69E2" w:rsidP="00F66F7A">
      <w:pPr>
        <w:spacing w:after="59"/>
        <w:ind w:left="2"/>
        <w:jc w:val="both"/>
        <w:rPr>
          <w:rFonts w:eastAsia="Calibri" w:cstheme="minorHAnsi"/>
          <w:color w:val="000000"/>
          <w:sz w:val="24"/>
          <w:szCs w:val="24"/>
          <w:lang w:eastAsia="en-GB"/>
        </w:rPr>
      </w:pPr>
      <w:r>
        <w:rPr>
          <w:rFonts w:eastAsia="Calibri" w:cstheme="minorHAnsi"/>
          <w:b/>
          <w:color w:val="000000"/>
          <w:sz w:val="24"/>
          <w:szCs w:val="24"/>
          <w:lang w:eastAsia="en-GB"/>
        </w:rPr>
        <w:t>U</w:t>
      </w:r>
      <w:r w:rsidR="00F66F7A" w:rsidRPr="00096A43">
        <w:rPr>
          <w:rFonts w:eastAsia="Calibri" w:cstheme="minorHAnsi"/>
          <w:b/>
          <w:color w:val="000000"/>
          <w:sz w:val="24"/>
          <w:szCs w:val="24"/>
          <w:lang w:eastAsia="en-GB"/>
        </w:rPr>
        <w:t>nauthorised absence</w:t>
      </w:r>
      <w:r w:rsidR="00F66F7A" w:rsidRPr="00096A43">
        <w:rPr>
          <w:rFonts w:eastAsia="Calibri" w:cstheme="minorHAnsi"/>
          <w:color w:val="000000"/>
          <w:sz w:val="24"/>
          <w:szCs w:val="24"/>
          <w:lang w:eastAsia="en-GB"/>
        </w:rPr>
        <w:t xml:space="preserve"> is when the school has</w:t>
      </w:r>
      <w:r>
        <w:rPr>
          <w:rFonts w:eastAsia="Calibri" w:cstheme="minorHAnsi"/>
          <w:color w:val="000000"/>
          <w:sz w:val="24"/>
          <w:szCs w:val="24"/>
          <w:lang w:eastAsia="en-GB"/>
        </w:rPr>
        <w:t>:</w:t>
      </w:r>
    </w:p>
    <w:p w14:paraId="34244383" w14:textId="5933FC32" w:rsidR="00FD69E2" w:rsidRDefault="00F66F7A" w:rsidP="00FD69E2">
      <w:pPr>
        <w:pStyle w:val="ListParagraph"/>
        <w:numPr>
          <w:ilvl w:val="0"/>
          <w:numId w:val="21"/>
        </w:numPr>
        <w:spacing w:after="59"/>
        <w:jc w:val="both"/>
        <w:rPr>
          <w:rFonts w:eastAsia="Calibri" w:cstheme="minorHAnsi"/>
          <w:color w:val="000000"/>
          <w:sz w:val="24"/>
          <w:szCs w:val="24"/>
          <w:lang w:eastAsia="en-GB"/>
        </w:rPr>
      </w:pPr>
      <w:r w:rsidRPr="00FD69E2">
        <w:rPr>
          <w:rFonts w:eastAsia="Calibri" w:cstheme="minorHAnsi"/>
          <w:color w:val="000000"/>
          <w:sz w:val="24"/>
          <w:szCs w:val="24"/>
          <w:lang w:eastAsia="en-GB"/>
        </w:rPr>
        <w:t xml:space="preserve">not received a </w:t>
      </w:r>
      <w:r w:rsidR="00FD69E2">
        <w:rPr>
          <w:rFonts w:eastAsia="Calibri" w:cstheme="minorHAnsi"/>
          <w:color w:val="000000"/>
          <w:sz w:val="24"/>
          <w:szCs w:val="24"/>
          <w:lang w:eastAsia="en-GB"/>
        </w:rPr>
        <w:t>satisfactory explanation</w:t>
      </w:r>
      <w:r w:rsidRPr="00FD69E2">
        <w:rPr>
          <w:rFonts w:eastAsia="Calibri" w:cstheme="minorHAnsi"/>
          <w:color w:val="000000"/>
          <w:sz w:val="24"/>
          <w:szCs w:val="24"/>
          <w:lang w:eastAsia="en-GB"/>
        </w:rPr>
        <w:t xml:space="preserve"> for </w:t>
      </w:r>
      <w:r w:rsidR="00FD69E2">
        <w:rPr>
          <w:rFonts w:eastAsia="Calibri" w:cstheme="minorHAnsi"/>
          <w:color w:val="000000"/>
          <w:sz w:val="24"/>
          <w:szCs w:val="24"/>
          <w:lang w:eastAsia="en-GB"/>
        </w:rPr>
        <w:t xml:space="preserve">an </w:t>
      </w:r>
      <w:r w:rsidRPr="00FD69E2">
        <w:rPr>
          <w:rFonts w:eastAsia="Calibri" w:cstheme="minorHAnsi"/>
          <w:color w:val="000000"/>
          <w:sz w:val="24"/>
          <w:szCs w:val="24"/>
          <w:lang w:eastAsia="en-GB"/>
        </w:rPr>
        <w:t>absence</w:t>
      </w:r>
      <w:r w:rsidR="00FD69E2">
        <w:rPr>
          <w:rFonts w:eastAsia="Calibri" w:cstheme="minorHAnsi"/>
          <w:color w:val="000000"/>
          <w:sz w:val="24"/>
          <w:szCs w:val="24"/>
          <w:lang w:eastAsia="en-GB"/>
        </w:rPr>
        <w:t>;</w:t>
      </w:r>
    </w:p>
    <w:p w14:paraId="61C99F63" w14:textId="34FD0BC3" w:rsidR="002D7174" w:rsidRDefault="00F66F7A" w:rsidP="002D7174">
      <w:pPr>
        <w:pStyle w:val="ListParagraph"/>
        <w:numPr>
          <w:ilvl w:val="0"/>
          <w:numId w:val="21"/>
        </w:numPr>
        <w:spacing w:after="59"/>
        <w:jc w:val="both"/>
        <w:rPr>
          <w:rFonts w:eastAsia="Calibri" w:cstheme="minorHAnsi"/>
          <w:color w:val="000000"/>
          <w:sz w:val="24"/>
          <w:szCs w:val="24"/>
          <w:lang w:eastAsia="en-GB"/>
        </w:rPr>
      </w:pPr>
      <w:r w:rsidRPr="00FD69E2">
        <w:rPr>
          <w:rFonts w:eastAsia="Calibri" w:cstheme="minorHAnsi"/>
          <w:color w:val="000000"/>
          <w:sz w:val="24"/>
          <w:szCs w:val="24"/>
          <w:lang w:eastAsia="en-GB"/>
        </w:rPr>
        <w:t>has not approved a child’s leave of absence from school after a parent</w:t>
      </w:r>
      <w:r w:rsidR="00E4442E" w:rsidRPr="00FD69E2">
        <w:rPr>
          <w:rFonts w:eastAsia="Calibri" w:cstheme="minorHAnsi"/>
          <w:color w:val="000000"/>
          <w:sz w:val="24"/>
          <w:szCs w:val="24"/>
          <w:lang w:eastAsia="en-GB"/>
        </w:rPr>
        <w:t>/carer’s</w:t>
      </w:r>
      <w:r w:rsidRPr="00FD69E2">
        <w:rPr>
          <w:rFonts w:eastAsia="Calibri" w:cstheme="minorHAnsi"/>
          <w:color w:val="000000"/>
          <w:sz w:val="24"/>
          <w:szCs w:val="24"/>
          <w:lang w:eastAsia="en-GB"/>
        </w:rPr>
        <w:t xml:space="preserve"> request. </w:t>
      </w:r>
    </w:p>
    <w:p w14:paraId="5627D191" w14:textId="77777777" w:rsidR="002D7174" w:rsidRPr="002D7174" w:rsidRDefault="002D7174" w:rsidP="002D7174">
      <w:pPr>
        <w:pStyle w:val="ListParagraph"/>
        <w:spacing w:after="59"/>
        <w:ind w:left="780"/>
        <w:jc w:val="both"/>
        <w:rPr>
          <w:rFonts w:eastAsia="Calibri" w:cstheme="minorHAnsi"/>
          <w:color w:val="000000"/>
          <w:sz w:val="24"/>
          <w:szCs w:val="24"/>
          <w:lang w:eastAsia="en-GB"/>
        </w:rPr>
      </w:pPr>
    </w:p>
    <w:p w14:paraId="2B046397" w14:textId="4D241D3D" w:rsidR="00FD69E2" w:rsidRDefault="00FD69E2" w:rsidP="00FD69E2">
      <w:pPr>
        <w:spacing w:after="59"/>
        <w:jc w:val="both"/>
        <w:rPr>
          <w:rFonts w:eastAsia="Calibri" w:cstheme="minorHAnsi"/>
          <w:color w:val="000000"/>
          <w:sz w:val="24"/>
          <w:szCs w:val="24"/>
          <w:lang w:eastAsia="en-GB"/>
        </w:rPr>
      </w:pPr>
      <w:r>
        <w:rPr>
          <w:rFonts w:eastAsia="Calibri" w:cstheme="minorHAnsi"/>
          <w:color w:val="000000"/>
          <w:sz w:val="24"/>
          <w:szCs w:val="24"/>
          <w:lang w:eastAsia="en-GB"/>
        </w:rPr>
        <w:t xml:space="preserve">The school will not authorise a student to </w:t>
      </w:r>
      <w:r w:rsidR="00F66F7A" w:rsidRPr="00FD69E2">
        <w:rPr>
          <w:rFonts w:eastAsia="Calibri" w:cstheme="minorHAnsi"/>
          <w:color w:val="000000"/>
          <w:sz w:val="24"/>
          <w:szCs w:val="24"/>
          <w:lang w:eastAsia="en-GB"/>
        </w:rPr>
        <w:t>be off school unnecessarily, such as for shopping, birthdays</w:t>
      </w:r>
      <w:r w:rsidR="002D7174">
        <w:rPr>
          <w:rFonts w:eastAsia="Calibri" w:cstheme="minorHAnsi"/>
          <w:color w:val="000000"/>
          <w:sz w:val="24"/>
          <w:szCs w:val="24"/>
          <w:lang w:eastAsia="en-GB"/>
        </w:rPr>
        <w:t>, leisure activities or</w:t>
      </w:r>
      <w:r w:rsidR="00F66F7A" w:rsidRPr="00FD69E2">
        <w:rPr>
          <w:rFonts w:eastAsia="Calibri" w:cstheme="minorHAnsi"/>
          <w:color w:val="000000"/>
          <w:sz w:val="24"/>
          <w:szCs w:val="24"/>
          <w:lang w:eastAsia="en-GB"/>
        </w:rPr>
        <w:t xml:space="preserve"> to look after siblings</w:t>
      </w:r>
      <w:r w:rsidR="002D7174">
        <w:rPr>
          <w:rFonts w:eastAsia="Calibri" w:cstheme="minorHAnsi"/>
          <w:color w:val="000000"/>
          <w:sz w:val="24"/>
          <w:szCs w:val="24"/>
          <w:lang w:eastAsia="en-GB"/>
        </w:rPr>
        <w:t>. Truancy will be recorded as an unauthorised absence.</w:t>
      </w:r>
    </w:p>
    <w:p w14:paraId="6751C4FA" w14:textId="79650F18" w:rsidR="00F66F7A" w:rsidRPr="00096A43" w:rsidRDefault="00F66F7A" w:rsidP="00FD69E2">
      <w:pPr>
        <w:spacing w:after="59"/>
        <w:jc w:val="both"/>
        <w:rPr>
          <w:rFonts w:eastAsia="Calibri" w:cstheme="minorHAnsi"/>
          <w:color w:val="000000"/>
          <w:sz w:val="24"/>
          <w:szCs w:val="24"/>
          <w:lang w:eastAsia="en-GB"/>
        </w:rPr>
      </w:pPr>
    </w:p>
    <w:p w14:paraId="46FEA2DB" w14:textId="2DC23A35" w:rsidR="00F66F7A" w:rsidRPr="00096A43" w:rsidRDefault="00F66F7A" w:rsidP="00F66F7A">
      <w:pPr>
        <w:spacing w:after="3" w:line="240" w:lineRule="auto"/>
        <w:ind w:left="-3" w:hanging="10"/>
        <w:jc w:val="both"/>
        <w:rPr>
          <w:rFonts w:eastAsia="Calibri" w:cstheme="minorHAnsi"/>
          <w:color w:val="000000"/>
          <w:sz w:val="24"/>
          <w:szCs w:val="24"/>
          <w:lang w:eastAsia="en-GB"/>
        </w:rPr>
      </w:pPr>
      <w:r w:rsidRPr="00096A43">
        <w:rPr>
          <w:rFonts w:eastAsia="Calibri" w:cstheme="minorHAnsi"/>
          <w:color w:val="222222"/>
          <w:sz w:val="24"/>
          <w:szCs w:val="24"/>
          <w:lang w:eastAsia="en-GB"/>
        </w:rPr>
        <w:t xml:space="preserve">If </w:t>
      </w:r>
      <w:r w:rsidR="002D7174">
        <w:rPr>
          <w:rFonts w:eastAsia="Calibri" w:cstheme="minorHAnsi"/>
          <w:color w:val="222222"/>
          <w:sz w:val="24"/>
          <w:szCs w:val="24"/>
          <w:lang w:eastAsia="en-GB"/>
        </w:rPr>
        <w:t>a</w:t>
      </w:r>
      <w:r w:rsidRPr="00096A43">
        <w:rPr>
          <w:rFonts w:eastAsia="Calibri" w:cstheme="minorHAnsi"/>
          <w:color w:val="222222"/>
          <w:sz w:val="24"/>
          <w:szCs w:val="24"/>
          <w:lang w:eastAsia="en-GB"/>
        </w:rPr>
        <w:t xml:space="preserve"> parent/carer does not ask for, or </w:t>
      </w:r>
      <w:r>
        <w:rPr>
          <w:rFonts w:eastAsia="Calibri" w:cstheme="minorHAnsi"/>
          <w:color w:val="222222"/>
          <w:sz w:val="24"/>
          <w:szCs w:val="24"/>
          <w:lang w:eastAsia="en-GB"/>
        </w:rPr>
        <w:t>receive</w:t>
      </w:r>
      <w:r w:rsidR="002D7174">
        <w:rPr>
          <w:rFonts w:eastAsia="Calibri" w:cstheme="minorHAnsi"/>
          <w:color w:val="222222"/>
          <w:sz w:val="24"/>
          <w:szCs w:val="24"/>
          <w:lang w:eastAsia="en-GB"/>
        </w:rPr>
        <w:t>,</w:t>
      </w:r>
      <w:r w:rsidRPr="00096A43">
        <w:rPr>
          <w:rFonts w:eastAsia="Calibri" w:cstheme="minorHAnsi"/>
          <w:color w:val="222222"/>
          <w:sz w:val="24"/>
          <w:szCs w:val="24"/>
          <w:lang w:eastAsia="en-GB"/>
        </w:rPr>
        <w:t xml:space="preserve"> permission</w:t>
      </w:r>
      <w:r>
        <w:rPr>
          <w:rFonts w:eastAsia="Calibri" w:cstheme="minorHAnsi"/>
          <w:color w:val="222222"/>
          <w:sz w:val="24"/>
          <w:szCs w:val="24"/>
          <w:lang w:eastAsia="en-GB"/>
        </w:rPr>
        <w:t xml:space="preserve"> from the school</w:t>
      </w:r>
      <w:r w:rsidRPr="00096A43">
        <w:rPr>
          <w:rFonts w:eastAsia="Calibri" w:cstheme="minorHAnsi"/>
          <w:color w:val="222222"/>
          <w:sz w:val="24"/>
          <w:szCs w:val="24"/>
          <w:lang w:eastAsia="en-GB"/>
        </w:rPr>
        <w:t xml:space="preserve"> to take a student out of school</w:t>
      </w:r>
      <w:r>
        <w:rPr>
          <w:rFonts w:eastAsia="Calibri" w:cstheme="minorHAnsi"/>
          <w:color w:val="222222"/>
          <w:sz w:val="24"/>
          <w:szCs w:val="24"/>
          <w:lang w:eastAsia="en-GB"/>
        </w:rPr>
        <w:t>,</w:t>
      </w:r>
      <w:r w:rsidRPr="00096A43">
        <w:rPr>
          <w:rFonts w:eastAsia="Calibri" w:cstheme="minorHAnsi"/>
          <w:color w:val="222222"/>
          <w:sz w:val="24"/>
          <w:szCs w:val="24"/>
          <w:lang w:eastAsia="en-GB"/>
        </w:rPr>
        <w:t xml:space="preserve"> </w:t>
      </w:r>
      <w:r w:rsidR="002D7174">
        <w:rPr>
          <w:rFonts w:eastAsia="Calibri" w:cstheme="minorHAnsi"/>
          <w:color w:val="222222"/>
          <w:sz w:val="24"/>
          <w:szCs w:val="24"/>
          <w:lang w:eastAsia="en-GB"/>
        </w:rPr>
        <w:t xml:space="preserve">any such absence </w:t>
      </w:r>
      <w:r w:rsidRPr="00096A43">
        <w:rPr>
          <w:rFonts w:eastAsia="Calibri" w:cstheme="minorHAnsi"/>
          <w:color w:val="222222"/>
          <w:sz w:val="24"/>
          <w:szCs w:val="24"/>
          <w:lang w:eastAsia="en-GB"/>
        </w:rPr>
        <w:t>will be recorded as unauthorised and will be</w:t>
      </w:r>
      <w:r w:rsidR="002D7174">
        <w:rPr>
          <w:rFonts w:eastAsia="Calibri" w:cstheme="minorHAnsi"/>
          <w:color w:val="222222"/>
          <w:sz w:val="24"/>
          <w:szCs w:val="24"/>
          <w:lang w:eastAsia="en-GB"/>
        </w:rPr>
        <w:t xml:space="preserve"> treated as</w:t>
      </w:r>
      <w:r w:rsidRPr="00096A43">
        <w:rPr>
          <w:rFonts w:eastAsia="Calibri" w:cstheme="minorHAnsi"/>
          <w:color w:val="222222"/>
          <w:sz w:val="24"/>
          <w:szCs w:val="24"/>
          <w:lang w:eastAsia="en-GB"/>
        </w:rPr>
        <w:t xml:space="preserve"> truancy. </w:t>
      </w:r>
    </w:p>
    <w:p w14:paraId="31BA84F3" w14:textId="77777777" w:rsidR="00F66F7A" w:rsidRPr="00096A43" w:rsidRDefault="00F66F7A" w:rsidP="00F66F7A">
      <w:pPr>
        <w:spacing w:after="21"/>
        <w:ind w:left="2"/>
        <w:jc w:val="both"/>
        <w:rPr>
          <w:rFonts w:eastAsia="Calibri" w:cstheme="minorHAnsi"/>
          <w:color w:val="000000"/>
          <w:sz w:val="24"/>
          <w:szCs w:val="24"/>
          <w:lang w:eastAsia="en-GB"/>
        </w:rPr>
      </w:pPr>
      <w:r w:rsidRPr="00096A43">
        <w:rPr>
          <w:rFonts w:eastAsia="Calibri" w:cstheme="minorHAnsi"/>
          <w:color w:val="222222"/>
          <w:sz w:val="24"/>
          <w:szCs w:val="24"/>
          <w:lang w:eastAsia="en-GB"/>
        </w:rPr>
        <w:t xml:space="preserve"> </w:t>
      </w:r>
    </w:p>
    <w:p w14:paraId="5B8B2C80" w14:textId="42B9B6C7" w:rsidR="00F66F7A" w:rsidRPr="00096A43" w:rsidRDefault="002D7174" w:rsidP="002D7174">
      <w:pPr>
        <w:spacing w:after="31" w:line="242" w:lineRule="auto"/>
        <w:ind w:left="-3" w:right="-15" w:hanging="10"/>
        <w:jc w:val="both"/>
        <w:rPr>
          <w:rFonts w:eastAsia="Calibri" w:cstheme="minorHAnsi"/>
          <w:color w:val="000000"/>
          <w:sz w:val="24"/>
          <w:szCs w:val="24"/>
          <w:lang w:eastAsia="en-GB"/>
        </w:rPr>
      </w:pPr>
      <w:r>
        <w:rPr>
          <w:rFonts w:eastAsia="Calibri" w:cstheme="minorHAnsi"/>
          <w:color w:val="000000"/>
          <w:sz w:val="24"/>
          <w:szCs w:val="24"/>
          <w:lang w:eastAsia="en-GB"/>
        </w:rPr>
        <w:t>The</w:t>
      </w:r>
      <w:r w:rsidR="00F66F7A" w:rsidRPr="00096A43">
        <w:rPr>
          <w:rFonts w:eastAsia="Calibri" w:cstheme="minorHAnsi"/>
          <w:color w:val="000000"/>
          <w:sz w:val="24"/>
          <w:szCs w:val="24"/>
          <w:lang w:eastAsia="en-GB"/>
        </w:rPr>
        <w:t xml:space="preserve"> school </w:t>
      </w:r>
      <w:r>
        <w:rPr>
          <w:rFonts w:eastAsia="Calibri" w:cstheme="minorHAnsi"/>
          <w:color w:val="000000"/>
          <w:sz w:val="24"/>
          <w:szCs w:val="24"/>
          <w:lang w:eastAsia="en-GB"/>
        </w:rPr>
        <w:t>may</w:t>
      </w:r>
      <w:r w:rsidR="00F66F7A" w:rsidRPr="00096A43">
        <w:rPr>
          <w:rFonts w:eastAsia="Calibri" w:cstheme="minorHAnsi"/>
          <w:color w:val="000000"/>
          <w:sz w:val="24"/>
          <w:szCs w:val="24"/>
          <w:lang w:eastAsia="en-GB"/>
        </w:rPr>
        <w:t xml:space="preserve">, </w:t>
      </w:r>
      <w:r w:rsidRPr="00096A43">
        <w:rPr>
          <w:rFonts w:eastAsia="Calibri" w:cstheme="minorHAnsi"/>
          <w:color w:val="000000"/>
          <w:sz w:val="24"/>
          <w:szCs w:val="24"/>
          <w:lang w:eastAsia="en-GB"/>
        </w:rPr>
        <w:t xml:space="preserve">if new information </w:t>
      </w:r>
      <w:r>
        <w:rPr>
          <w:rFonts w:eastAsia="Calibri" w:cstheme="minorHAnsi"/>
          <w:color w:val="000000"/>
          <w:sz w:val="24"/>
          <w:szCs w:val="24"/>
          <w:lang w:eastAsia="en-GB"/>
        </w:rPr>
        <w:t>is received or comes to light</w:t>
      </w:r>
      <w:r w:rsidR="00F66F7A" w:rsidRPr="00096A43">
        <w:rPr>
          <w:rFonts w:eastAsia="Calibri" w:cstheme="minorHAnsi"/>
          <w:color w:val="000000"/>
          <w:sz w:val="24"/>
          <w:szCs w:val="24"/>
          <w:lang w:eastAsia="en-GB"/>
        </w:rPr>
        <w:t xml:space="preserve">, change an authorised absence to an unauthorised absence </w:t>
      </w:r>
      <w:r>
        <w:rPr>
          <w:rFonts w:eastAsia="Calibri" w:cstheme="minorHAnsi"/>
          <w:color w:val="000000"/>
          <w:sz w:val="24"/>
          <w:szCs w:val="24"/>
          <w:lang w:eastAsia="en-GB"/>
        </w:rPr>
        <w:t>(</w:t>
      </w:r>
      <w:r w:rsidR="00F66F7A" w:rsidRPr="00096A43">
        <w:rPr>
          <w:rFonts w:eastAsia="Calibri" w:cstheme="minorHAnsi"/>
          <w:color w:val="000000"/>
          <w:sz w:val="24"/>
          <w:szCs w:val="24"/>
          <w:lang w:eastAsia="en-GB"/>
        </w:rPr>
        <w:t>and vice versa</w:t>
      </w:r>
      <w:r>
        <w:rPr>
          <w:rFonts w:eastAsia="Calibri" w:cstheme="minorHAnsi"/>
          <w:color w:val="000000"/>
          <w:sz w:val="24"/>
          <w:szCs w:val="24"/>
          <w:lang w:eastAsia="en-GB"/>
        </w:rPr>
        <w:t>)</w:t>
      </w:r>
      <w:r w:rsidR="00F66F7A" w:rsidRPr="00096A43">
        <w:rPr>
          <w:rFonts w:eastAsia="Calibri" w:cstheme="minorHAnsi"/>
          <w:color w:val="000000"/>
          <w:sz w:val="24"/>
          <w:szCs w:val="24"/>
          <w:lang w:eastAsia="en-GB"/>
        </w:rPr>
        <w:t xml:space="preserve">.  Any changes will be communicated to parents/carers.  </w:t>
      </w:r>
      <w:r>
        <w:rPr>
          <w:rFonts w:eastAsia="Calibri" w:cstheme="minorHAnsi"/>
          <w:color w:val="000000"/>
          <w:sz w:val="24"/>
          <w:szCs w:val="24"/>
          <w:lang w:eastAsia="en-GB"/>
        </w:rPr>
        <w:t xml:space="preserve">This may occur if there is evidence that a student authorised for illness </w:t>
      </w:r>
      <w:r>
        <w:rPr>
          <w:rFonts w:eastAsia="Calibri" w:cstheme="minorHAnsi"/>
          <w:color w:val="000000"/>
          <w:sz w:val="24"/>
          <w:szCs w:val="24"/>
          <w:lang w:eastAsia="en-GB"/>
        </w:rPr>
        <w:lastRenderedPageBreak/>
        <w:t xml:space="preserve">absence is suspected to have been absent for another reason. In such circumstances, the school may </w:t>
      </w:r>
      <w:r w:rsidR="00F66F7A" w:rsidRPr="00096A43">
        <w:rPr>
          <w:rFonts w:eastAsia="Calibri" w:cstheme="minorHAnsi"/>
          <w:color w:val="000000"/>
          <w:sz w:val="24"/>
          <w:szCs w:val="24"/>
          <w:lang w:eastAsia="en-GB"/>
        </w:rPr>
        <w:t xml:space="preserve">ask for medical evidence </w:t>
      </w:r>
      <w:r>
        <w:rPr>
          <w:rFonts w:eastAsia="Calibri" w:cstheme="minorHAnsi"/>
          <w:color w:val="000000"/>
          <w:sz w:val="24"/>
          <w:szCs w:val="24"/>
          <w:lang w:eastAsia="en-GB"/>
        </w:rPr>
        <w:t>of the</w:t>
      </w:r>
      <w:r w:rsidR="00F66F7A" w:rsidRPr="00096A43">
        <w:rPr>
          <w:rFonts w:eastAsia="Calibri" w:cstheme="minorHAnsi"/>
          <w:color w:val="000000"/>
          <w:sz w:val="24"/>
          <w:szCs w:val="24"/>
          <w:lang w:eastAsia="en-GB"/>
        </w:rPr>
        <w:t xml:space="preserve"> illness as stated by the parent/carers. </w:t>
      </w:r>
    </w:p>
    <w:p w14:paraId="216A3495" w14:textId="77777777" w:rsidR="00F66F7A" w:rsidRPr="00096A43" w:rsidRDefault="00F66F7A" w:rsidP="00433502">
      <w:pPr>
        <w:spacing w:after="5" w:line="250" w:lineRule="auto"/>
        <w:ind w:left="-3" w:right="10" w:hanging="10"/>
        <w:jc w:val="both"/>
        <w:rPr>
          <w:rFonts w:eastAsia="Calibri" w:cstheme="minorHAnsi"/>
          <w:color w:val="000000"/>
          <w:sz w:val="24"/>
          <w:szCs w:val="24"/>
          <w:lang w:eastAsia="en-GB"/>
        </w:rPr>
      </w:pPr>
    </w:p>
    <w:p w14:paraId="330042A3" w14:textId="77777777" w:rsidR="002323D4" w:rsidRPr="00096A43" w:rsidRDefault="002323D4" w:rsidP="00433502">
      <w:pPr>
        <w:spacing w:after="0"/>
        <w:ind w:left="2"/>
        <w:jc w:val="both"/>
        <w:rPr>
          <w:rFonts w:eastAsia="Calibri" w:cstheme="minorHAnsi"/>
          <w:color w:val="000000"/>
          <w:sz w:val="24"/>
          <w:szCs w:val="24"/>
          <w:lang w:eastAsia="en-GB"/>
        </w:rPr>
      </w:pPr>
      <w:r w:rsidRPr="00096A43">
        <w:rPr>
          <w:rFonts w:eastAsia="Calibri" w:cstheme="minorHAnsi"/>
          <w:color w:val="000000"/>
          <w:sz w:val="24"/>
          <w:szCs w:val="24"/>
          <w:lang w:eastAsia="en-GB"/>
        </w:rPr>
        <w:t xml:space="preserve"> </w:t>
      </w:r>
    </w:p>
    <w:p w14:paraId="7357DA1C" w14:textId="0BEF884D" w:rsidR="002323D4" w:rsidRPr="00096A43" w:rsidRDefault="002323D4" w:rsidP="002D7174">
      <w:pPr>
        <w:spacing w:after="0"/>
        <w:jc w:val="both"/>
        <w:rPr>
          <w:rFonts w:eastAsia="Calibri" w:cstheme="minorHAnsi"/>
          <w:color w:val="000000"/>
          <w:sz w:val="24"/>
          <w:szCs w:val="24"/>
          <w:lang w:eastAsia="en-GB"/>
        </w:rPr>
      </w:pPr>
    </w:p>
    <w:p w14:paraId="04AEE5A0" w14:textId="6ECAB8A4" w:rsidR="007F0B07" w:rsidRDefault="007F0B07" w:rsidP="002D7174">
      <w:pPr>
        <w:spacing w:after="5" w:line="250" w:lineRule="auto"/>
        <w:ind w:right="10"/>
        <w:jc w:val="both"/>
        <w:rPr>
          <w:rFonts w:eastAsia="Calibri" w:cstheme="minorHAnsi"/>
          <w:b/>
          <w:color w:val="000000"/>
          <w:sz w:val="24"/>
          <w:szCs w:val="24"/>
          <w:lang w:eastAsia="en-GB"/>
        </w:rPr>
      </w:pPr>
      <w:r>
        <w:rPr>
          <w:rFonts w:eastAsia="Calibri" w:cstheme="minorHAnsi"/>
          <w:b/>
          <w:color w:val="000000"/>
          <w:sz w:val="24"/>
          <w:szCs w:val="24"/>
          <w:lang w:eastAsia="en-GB"/>
        </w:rPr>
        <w:t>Legal Registrations</w:t>
      </w:r>
      <w:r w:rsidR="00747148">
        <w:rPr>
          <w:rFonts w:eastAsia="Calibri" w:cstheme="minorHAnsi"/>
          <w:b/>
          <w:color w:val="000000"/>
          <w:sz w:val="24"/>
          <w:szCs w:val="24"/>
          <w:lang w:eastAsia="en-GB"/>
        </w:rPr>
        <w:t xml:space="preserve"> &amp; School Sessions</w:t>
      </w:r>
    </w:p>
    <w:p w14:paraId="607DBDC0" w14:textId="77777777" w:rsidR="007F0B07" w:rsidRDefault="007F0B07" w:rsidP="00433502">
      <w:pPr>
        <w:spacing w:after="5" w:line="250" w:lineRule="auto"/>
        <w:ind w:left="-3" w:right="10" w:hanging="10"/>
        <w:jc w:val="both"/>
        <w:rPr>
          <w:rFonts w:eastAsia="Calibri" w:cstheme="minorHAnsi"/>
          <w:b/>
          <w:color w:val="000000"/>
          <w:sz w:val="24"/>
          <w:szCs w:val="24"/>
          <w:lang w:eastAsia="en-GB"/>
        </w:rPr>
      </w:pPr>
    </w:p>
    <w:p w14:paraId="16A49EE8" w14:textId="77777777" w:rsidR="002D7174" w:rsidRDefault="006E06CA" w:rsidP="00433502">
      <w:pPr>
        <w:spacing w:after="5" w:line="250" w:lineRule="auto"/>
        <w:ind w:left="-3" w:right="10" w:hanging="10"/>
        <w:jc w:val="both"/>
        <w:rPr>
          <w:rFonts w:eastAsia="Calibri" w:cstheme="minorHAnsi"/>
          <w:bCs/>
          <w:color w:val="000000"/>
          <w:sz w:val="24"/>
          <w:szCs w:val="24"/>
          <w:lang w:eastAsia="en-GB"/>
        </w:rPr>
      </w:pPr>
      <w:r>
        <w:rPr>
          <w:rFonts w:eastAsia="Calibri" w:cstheme="minorHAnsi"/>
          <w:bCs/>
          <w:color w:val="000000"/>
          <w:sz w:val="24"/>
          <w:szCs w:val="24"/>
          <w:lang w:eastAsia="en-GB"/>
        </w:rPr>
        <w:t>Each school day is recorded as 2 sessions, one in the morning (</w:t>
      </w:r>
      <w:r w:rsidR="008C57B7">
        <w:rPr>
          <w:rFonts w:eastAsia="Calibri" w:cstheme="minorHAnsi"/>
          <w:bCs/>
          <w:color w:val="000000"/>
          <w:sz w:val="24"/>
          <w:szCs w:val="24"/>
          <w:lang w:eastAsia="en-GB"/>
        </w:rPr>
        <w:t>form time</w:t>
      </w:r>
      <w:r>
        <w:rPr>
          <w:rFonts w:eastAsia="Calibri" w:cstheme="minorHAnsi"/>
          <w:bCs/>
          <w:color w:val="000000"/>
          <w:sz w:val="24"/>
          <w:szCs w:val="24"/>
          <w:lang w:eastAsia="en-GB"/>
        </w:rPr>
        <w:t>)</w:t>
      </w:r>
      <w:r w:rsidR="00907BF2">
        <w:rPr>
          <w:rFonts w:eastAsia="Calibri" w:cstheme="minorHAnsi"/>
          <w:bCs/>
          <w:color w:val="000000"/>
          <w:sz w:val="24"/>
          <w:szCs w:val="24"/>
          <w:lang w:eastAsia="en-GB"/>
        </w:rPr>
        <w:t>,</w:t>
      </w:r>
      <w:r>
        <w:rPr>
          <w:rFonts w:eastAsia="Calibri" w:cstheme="minorHAnsi"/>
          <w:bCs/>
          <w:color w:val="000000"/>
          <w:sz w:val="24"/>
          <w:szCs w:val="24"/>
          <w:lang w:eastAsia="en-GB"/>
        </w:rPr>
        <w:t xml:space="preserve"> and </w:t>
      </w:r>
      <w:r w:rsidR="00907BF2">
        <w:rPr>
          <w:rFonts w:eastAsia="Calibri" w:cstheme="minorHAnsi"/>
          <w:bCs/>
          <w:color w:val="000000"/>
          <w:sz w:val="24"/>
          <w:szCs w:val="24"/>
          <w:lang w:eastAsia="en-GB"/>
        </w:rPr>
        <w:t>the other</w:t>
      </w:r>
      <w:r>
        <w:rPr>
          <w:rFonts w:eastAsia="Calibri" w:cstheme="minorHAnsi"/>
          <w:bCs/>
          <w:color w:val="000000"/>
          <w:sz w:val="24"/>
          <w:szCs w:val="24"/>
          <w:lang w:eastAsia="en-GB"/>
        </w:rPr>
        <w:t xml:space="preserve"> in the afternoon (</w:t>
      </w:r>
      <w:r w:rsidR="002B002F">
        <w:rPr>
          <w:rFonts w:eastAsia="Calibri" w:cstheme="minorHAnsi"/>
          <w:bCs/>
          <w:color w:val="000000"/>
          <w:sz w:val="24"/>
          <w:szCs w:val="24"/>
          <w:lang w:eastAsia="en-GB"/>
        </w:rPr>
        <w:t>period 5 register</w:t>
      </w:r>
      <w:r>
        <w:rPr>
          <w:rFonts w:eastAsia="Calibri" w:cstheme="minorHAnsi"/>
          <w:bCs/>
          <w:color w:val="000000"/>
          <w:sz w:val="24"/>
          <w:szCs w:val="24"/>
          <w:lang w:eastAsia="en-GB"/>
        </w:rPr>
        <w:t xml:space="preserve">). </w:t>
      </w:r>
      <w:r w:rsidR="005E6F68">
        <w:rPr>
          <w:rFonts w:eastAsia="Calibri" w:cstheme="minorHAnsi"/>
          <w:bCs/>
          <w:color w:val="000000"/>
          <w:sz w:val="24"/>
          <w:szCs w:val="24"/>
          <w:lang w:eastAsia="en-GB"/>
        </w:rPr>
        <w:t xml:space="preserve"> </w:t>
      </w:r>
    </w:p>
    <w:p w14:paraId="3CD500A9" w14:textId="77777777" w:rsidR="002D7174" w:rsidRDefault="002D7174" w:rsidP="00433502">
      <w:pPr>
        <w:spacing w:after="5" w:line="250" w:lineRule="auto"/>
        <w:ind w:left="-3" w:right="10" w:hanging="10"/>
        <w:jc w:val="both"/>
        <w:rPr>
          <w:rFonts w:eastAsia="Calibri" w:cstheme="minorHAnsi"/>
          <w:bCs/>
          <w:color w:val="000000"/>
          <w:sz w:val="24"/>
          <w:szCs w:val="24"/>
          <w:lang w:eastAsia="en-GB"/>
        </w:rPr>
      </w:pPr>
    </w:p>
    <w:p w14:paraId="4246AD35" w14:textId="4470F788" w:rsidR="007F0B07" w:rsidRPr="007F0B07" w:rsidRDefault="00907BF2" w:rsidP="00433502">
      <w:pPr>
        <w:spacing w:after="5" w:line="250" w:lineRule="auto"/>
        <w:ind w:left="-3" w:right="10" w:hanging="10"/>
        <w:jc w:val="both"/>
        <w:rPr>
          <w:rFonts w:eastAsia="Calibri" w:cstheme="minorHAnsi"/>
          <w:bCs/>
          <w:color w:val="000000"/>
          <w:sz w:val="24"/>
          <w:szCs w:val="24"/>
          <w:lang w:eastAsia="en-GB"/>
        </w:rPr>
      </w:pPr>
      <w:r>
        <w:rPr>
          <w:rFonts w:eastAsia="Calibri" w:cstheme="minorHAnsi"/>
          <w:bCs/>
          <w:color w:val="000000"/>
          <w:sz w:val="24"/>
          <w:szCs w:val="24"/>
          <w:lang w:eastAsia="en-GB"/>
        </w:rPr>
        <w:t xml:space="preserve">The </w:t>
      </w:r>
      <w:r w:rsidR="002B002F">
        <w:rPr>
          <w:rFonts w:eastAsia="Calibri" w:cstheme="minorHAnsi"/>
          <w:bCs/>
          <w:color w:val="000000"/>
          <w:sz w:val="24"/>
          <w:szCs w:val="24"/>
          <w:lang w:eastAsia="en-GB"/>
        </w:rPr>
        <w:t>morning</w:t>
      </w:r>
      <w:r>
        <w:rPr>
          <w:rFonts w:eastAsia="Calibri" w:cstheme="minorHAnsi"/>
          <w:bCs/>
          <w:color w:val="000000"/>
          <w:sz w:val="24"/>
          <w:szCs w:val="24"/>
          <w:lang w:eastAsia="en-GB"/>
        </w:rPr>
        <w:t xml:space="preserve"> </w:t>
      </w:r>
      <w:r w:rsidR="002B002F">
        <w:rPr>
          <w:rFonts w:eastAsia="Calibri" w:cstheme="minorHAnsi"/>
          <w:bCs/>
          <w:color w:val="000000"/>
          <w:sz w:val="24"/>
          <w:szCs w:val="24"/>
          <w:lang w:eastAsia="en-GB"/>
        </w:rPr>
        <w:t xml:space="preserve">and afternoon registers are </w:t>
      </w:r>
      <w:r w:rsidR="003102EB">
        <w:rPr>
          <w:rFonts w:eastAsia="Calibri" w:cstheme="minorHAnsi"/>
          <w:bCs/>
          <w:color w:val="000000"/>
          <w:sz w:val="24"/>
          <w:szCs w:val="24"/>
          <w:lang w:eastAsia="en-GB"/>
        </w:rPr>
        <w:t>formal</w:t>
      </w:r>
      <w:r w:rsidR="000940E8">
        <w:rPr>
          <w:rFonts w:eastAsia="Calibri" w:cstheme="minorHAnsi"/>
          <w:bCs/>
          <w:color w:val="000000"/>
          <w:sz w:val="24"/>
          <w:szCs w:val="24"/>
          <w:lang w:eastAsia="en-GB"/>
        </w:rPr>
        <w:t xml:space="preserve"> legal </w:t>
      </w:r>
      <w:r w:rsidR="0061750D">
        <w:rPr>
          <w:rFonts w:eastAsia="Calibri" w:cstheme="minorHAnsi"/>
          <w:bCs/>
          <w:color w:val="000000"/>
          <w:sz w:val="24"/>
          <w:szCs w:val="24"/>
          <w:lang w:eastAsia="en-GB"/>
        </w:rPr>
        <w:t>documents,</w:t>
      </w:r>
      <w:r w:rsidR="00651D72">
        <w:rPr>
          <w:rFonts w:eastAsia="Calibri" w:cstheme="minorHAnsi"/>
          <w:bCs/>
          <w:color w:val="000000"/>
          <w:sz w:val="24"/>
          <w:szCs w:val="24"/>
          <w:lang w:eastAsia="en-GB"/>
        </w:rPr>
        <w:t xml:space="preserve"> </w:t>
      </w:r>
      <w:r w:rsidR="003102EB">
        <w:rPr>
          <w:rFonts w:eastAsia="Calibri" w:cstheme="minorHAnsi"/>
          <w:bCs/>
          <w:color w:val="000000"/>
          <w:sz w:val="24"/>
          <w:szCs w:val="24"/>
          <w:lang w:eastAsia="en-GB"/>
        </w:rPr>
        <w:t>and the school is legally obliged</w:t>
      </w:r>
      <w:r w:rsidR="00651D72">
        <w:rPr>
          <w:rFonts w:eastAsia="Calibri" w:cstheme="minorHAnsi"/>
          <w:bCs/>
          <w:color w:val="000000"/>
          <w:sz w:val="24"/>
          <w:szCs w:val="24"/>
          <w:lang w:eastAsia="en-GB"/>
        </w:rPr>
        <w:t xml:space="preserve"> </w:t>
      </w:r>
      <w:r w:rsidR="003102EB">
        <w:rPr>
          <w:rFonts w:eastAsia="Calibri" w:cstheme="minorHAnsi"/>
          <w:bCs/>
          <w:color w:val="000000"/>
          <w:sz w:val="24"/>
          <w:szCs w:val="24"/>
          <w:lang w:eastAsia="en-GB"/>
        </w:rPr>
        <w:t>to ensure they are</w:t>
      </w:r>
      <w:r w:rsidR="00651D72">
        <w:rPr>
          <w:rFonts w:eastAsia="Calibri" w:cstheme="minorHAnsi"/>
          <w:bCs/>
          <w:color w:val="000000"/>
          <w:sz w:val="24"/>
          <w:szCs w:val="24"/>
          <w:lang w:eastAsia="en-GB"/>
        </w:rPr>
        <w:t xml:space="preserve"> completed accurately.</w:t>
      </w:r>
      <w:r w:rsidR="00780023">
        <w:rPr>
          <w:rFonts w:eastAsia="Calibri" w:cstheme="minorHAnsi"/>
          <w:bCs/>
          <w:color w:val="000000"/>
          <w:sz w:val="24"/>
          <w:szCs w:val="24"/>
          <w:lang w:eastAsia="en-GB"/>
        </w:rPr>
        <w:t xml:space="preserve">  </w:t>
      </w:r>
    </w:p>
    <w:p w14:paraId="53A53A00" w14:textId="77777777" w:rsidR="007F0B07" w:rsidRDefault="007F0B07" w:rsidP="00433502">
      <w:pPr>
        <w:spacing w:after="5" w:line="250" w:lineRule="auto"/>
        <w:ind w:left="-3" w:right="10" w:hanging="10"/>
        <w:jc w:val="both"/>
        <w:rPr>
          <w:rFonts w:eastAsia="Calibri" w:cstheme="minorHAnsi"/>
          <w:b/>
          <w:color w:val="000000"/>
          <w:sz w:val="24"/>
          <w:szCs w:val="24"/>
          <w:lang w:eastAsia="en-GB"/>
        </w:rPr>
      </w:pPr>
    </w:p>
    <w:p w14:paraId="0E6F1B6A" w14:textId="1622E483" w:rsidR="00A2319B" w:rsidRDefault="002323D4" w:rsidP="00433502">
      <w:pPr>
        <w:spacing w:after="5" w:line="250" w:lineRule="auto"/>
        <w:ind w:left="-3" w:right="10" w:hanging="10"/>
        <w:jc w:val="both"/>
        <w:rPr>
          <w:rFonts w:eastAsia="Calibri" w:cstheme="minorHAnsi"/>
          <w:b/>
          <w:color w:val="000000"/>
          <w:sz w:val="24"/>
          <w:szCs w:val="24"/>
          <w:lang w:eastAsia="en-GB"/>
        </w:rPr>
      </w:pPr>
      <w:r w:rsidRPr="00096A43">
        <w:rPr>
          <w:rFonts w:eastAsia="Calibri" w:cstheme="minorHAnsi"/>
          <w:b/>
          <w:color w:val="000000"/>
          <w:sz w:val="24"/>
          <w:szCs w:val="24"/>
          <w:lang w:eastAsia="en-GB"/>
        </w:rPr>
        <w:t>Lateness</w:t>
      </w:r>
    </w:p>
    <w:p w14:paraId="10BE6FC1" w14:textId="77777777" w:rsidR="001C4950" w:rsidRPr="00096A43" w:rsidRDefault="001C4950" w:rsidP="00433502">
      <w:pPr>
        <w:spacing w:after="5" w:line="250" w:lineRule="auto"/>
        <w:ind w:left="-3" w:right="10" w:hanging="10"/>
        <w:jc w:val="both"/>
        <w:rPr>
          <w:rFonts w:eastAsia="Calibri" w:cstheme="minorHAnsi"/>
          <w:b/>
          <w:color w:val="000000"/>
          <w:sz w:val="24"/>
          <w:szCs w:val="24"/>
          <w:lang w:eastAsia="en-GB"/>
        </w:rPr>
      </w:pPr>
    </w:p>
    <w:p w14:paraId="7D036B87" w14:textId="77777777" w:rsidR="002D7174" w:rsidRDefault="00651D72" w:rsidP="00433502">
      <w:pPr>
        <w:spacing w:after="5" w:line="250" w:lineRule="auto"/>
        <w:ind w:left="-3" w:right="10" w:hanging="10"/>
        <w:jc w:val="both"/>
        <w:rPr>
          <w:rFonts w:eastAsia="Calibri" w:cstheme="minorHAnsi"/>
          <w:color w:val="000000"/>
          <w:sz w:val="24"/>
          <w:szCs w:val="24"/>
          <w:lang w:eastAsia="en-GB"/>
        </w:rPr>
      </w:pPr>
      <w:r>
        <w:rPr>
          <w:rFonts w:eastAsia="Calibri" w:cstheme="minorHAnsi"/>
          <w:color w:val="000000"/>
          <w:sz w:val="24"/>
          <w:szCs w:val="24"/>
          <w:lang w:eastAsia="en-GB"/>
        </w:rPr>
        <w:t>Morning</w:t>
      </w:r>
      <w:r w:rsidR="002323D4" w:rsidRPr="00096A43">
        <w:rPr>
          <w:rFonts w:eastAsia="Calibri" w:cstheme="minorHAnsi"/>
          <w:color w:val="000000"/>
          <w:sz w:val="24"/>
          <w:szCs w:val="24"/>
          <w:lang w:eastAsia="en-GB"/>
        </w:rPr>
        <w:t xml:space="preserve"> registration </w:t>
      </w:r>
      <w:r>
        <w:rPr>
          <w:rFonts w:eastAsia="Calibri" w:cstheme="minorHAnsi"/>
          <w:color w:val="000000"/>
          <w:sz w:val="24"/>
          <w:szCs w:val="24"/>
          <w:lang w:eastAsia="en-GB"/>
        </w:rPr>
        <w:t xml:space="preserve">(form time) </w:t>
      </w:r>
      <w:r w:rsidR="002323D4" w:rsidRPr="00096A43">
        <w:rPr>
          <w:rFonts w:eastAsia="Calibri" w:cstheme="minorHAnsi"/>
          <w:color w:val="000000"/>
          <w:sz w:val="24"/>
          <w:szCs w:val="24"/>
          <w:lang w:eastAsia="en-GB"/>
        </w:rPr>
        <w:t xml:space="preserve">will take place at the start of </w:t>
      </w:r>
      <w:r w:rsidR="002D7174">
        <w:rPr>
          <w:rFonts w:eastAsia="Calibri" w:cstheme="minorHAnsi"/>
          <w:color w:val="000000"/>
          <w:sz w:val="24"/>
          <w:szCs w:val="24"/>
          <w:lang w:eastAsia="en-GB"/>
        </w:rPr>
        <w:t xml:space="preserve">the </w:t>
      </w:r>
      <w:r w:rsidR="002323D4" w:rsidRPr="00096A43">
        <w:rPr>
          <w:rFonts w:eastAsia="Calibri" w:cstheme="minorHAnsi"/>
          <w:color w:val="000000"/>
          <w:sz w:val="24"/>
          <w:szCs w:val="24"/>
          <w:lang w:eastAsia="en-GB"/>
        </w:rPr>
        <w:t>school</w:t>
      </w:r>
      <w:r w:rsidR="002D7174">
        <w:rPr>
          <w:rFonts w:eastAsia="Calibri" w:cstheme="minorHAnsi"/>
          <w:color w:val="000000"/>
          <w:sz w:val="24"/>
          <w:szCs w:val="24"/>
          <w:lang w:eastAsia="en-GB"/>
        </w:rPr>
        <w:t xml:space="preserve"> day</w:t>
      </w:r>
      <w:r w:rsidR="002323D4" w:rsidRPr="00096A43">
        <w:rPr>
          <w:rFonts w:eastAsia="Calibri" w:cstheme="minorHAnsi"/>
          <w:color w:val="000000"/>
          <w:sz w:val="24"/>
          <w:szCs w:val="24"/>
          <w:lang w:eastAsia="en-GB"/>
        </w:rPr>
        <w:t xml:space="preserve"> at 8.35am.  </w:t>
      </w:r>
    </w:p>
    <w:p w14:paraId="65D848CE" w14:textId="77777777" w:rsidR="002D7174" w:rsidRDefault="002D7174" w:rsidP="00433502">
      <w:pPr>
        <w:spacing w:after="5" w:line="250" w:lineRule="auto"/>
        <w:ind w:left="-3" w:right="10" w:hanging="10"/>
        <w:jc w:val="both"/>
        <w:rPr>
          <w:rFonts w:eastAsia="Calibri" w:cstheme="minorHAnsi"/>
          <w:color w:val="000000"/>
          <w:sz w:val="24"/>
          <w:szCs w:val="24"/>
          <w:lang w:eastAsia="en-GB"/>
        </w:rPr>
      </w:pPr>
    </w:p>
    <w:p w14:paraId="58A68117" w14:textId="330CBF4E" w:rsidR="002D7174" w:rsidRDefault="002D7174" w:rsidP="00433502">
      <w:pPr>
        <w:spacing w:after="5" w:line="250" w:lineRule="auto"/>
        <w:ind w:left="-3" w:right="10" w:hanging="10"/>
        <w:jc w:val="both"/>
        <w:rPr>
          <w:rFonts w:eastAsia="Calibri" w:cstheme="minorHAnsi"/>
          <w:color w:val="000000"/>
          <w:sz w:val="24"/>
          <w:szCs w:val="24"/>
          <w:lang w:eastAsia="en-GB"/>
        </w:rPr>
      </w:pPr>
      <w:r>
        <w:rPr>
          <w:rFonts w:eastAsia="Calibri" w:cstheme="minorHAnsi"/>
          <w:color w:val="000000"/>
          <w:sz w:val="24"/>
          <w:szCs w:val="24"/>
          <w:lang w:eastAsia="en-GB"/>
        </w:rPr>
        <w:t>When the first bell rings at 8.30am, students should be on the school sit</w:t>
      </w:r>
      <w:r w:rsidR="004D04E0">
        <w:rPr>
          <w:rFonts w:eastAsia="Calibri" w:cstheme="minorHAnsi"/>
          <w:color w:val="000000"/>
          <w:sz w:val="24"/>
          <w:szCs w:val="24"/>
          <w:lang w:eastAsia="en-GB"/>
        </w:rPr>
        <w:t>e</w:t>
      </w:r>
      <w:r>
        <w:rPr>
          <w:rFonts w:eastAsia="Calibri" w:cstheme="minorHAnsi"/>
          <w:color w:val="000000"/>
          <w:sz w:val="24"/>
          <w:szCs w:val="24"/>
          <w:lang w:eastAsia="en-GB"/>
        </w:rPr>
        <w:t xml:space="preserve"> and must make </w:t>
      </w:r>
      <w:r w:rsidR="00236FF4">
        <w:rPr>
          <w:rFonts w:eastAsia="Calibri" w:cstheme="minorHAnsi"/>
          <w:color w:val="000000"/>
          <w:sz w:val="24"/>
          <w:szCs w:val="24"/>
          <w:lang w:eastAsia="en-GB"/>
        </w:rPr>
        <w:t>their way to their form room or assembly.</w:t>
      </w:r>
    </w:p>
    <w:p w14:paraId="133420FD" w14:textId="77777777" w:rsidR="00236FF4" w:rsidRDefault="00236FF4" w:rsidP="00433502">
      <w:pPr>
        <w:spacing w:after="5" w:line="250" w:lineRule="auto"/>
        <w:ind w:left="-3" w:right="10" w:hanging="10"/>
        <w:jc w:val="both"/>
        <w:rPr>
          <w:rFonts w:eastAsia="Calibri" w:cstheme="minorHAnsi"/>
          <w:color w:val="000000"/>
          <w:sz w:val="24"/>
          <w:szCs w:val="24"/>
          <w:lang w:eastAsia="en-GB"/>
        </w:rPr>
      </w:pPr>
    </w:p>
    <w:p w14:paraId="7358372D" w14:textId="77777777" w:rsidR="00236FF4" w:rsidRDefault="006B0D2B" w:rsidP="00433502">
      <w:pPr>
        <w:spacing w:after="5" w:line="250" w:lineRule="auto"/>
        <w:ind w:left="-3" w:right="10" w:hanging="10"/>
        <w:jc w:val="both"/>
        <w:rPr>
          <w:rFonts w:eastAsia="Calibri" w:cstheme="minorHAnsi"/>
          <w:color w:val="000000"/>
          <w:sz w:val="24"/>
          <w:szCs w:val="24"/>
          <w:lang w:eastAsia="en-GB"/>
        </w:rPr>
      </w:pPr>
      <w:r w:rsidRPr="00096A43">
        <w:rPr>
          <w:rFonts w:eastAsia="Calibri" w:cstheme="minorHAnsi"/>
          <w:color w:val="000000"/>
          <w:sz w:val="24"/>
          <w:szCs w:val="24"/>
          <w:lang w:eastAsia="en-GB"/>
        </w:rPr>
        <w:t>All students must be in their form room or assembly by 8:35</w:t>
      </w:r>
      <w:r w:rsidR="00E960F3" w:rsidRPr="00096A43">
        <w:rPr>
          <w:rFonts w:eastAsia="Calibri" w:cstheme="minorHAnsi"/>
          <w:color w:val="000000"/>
          <w:sz w:val="24"/>
          <w:szCs w:val="24"/>
          <w:lang w:eastAsia="en-GB"/>
        </w:rPr>
        <w:t>am</w:t>
      </w:r>
      <w:r w:rsidRPr="00096A43">
        <w:rPr>
          <w:rFonts w:eastAsia="Calibri" w:cstheme="minorHAnsi"/>
          <w:color w:val="000000"/>
          <w:sz w:val="24"/>
          <w:szCs w:val="24"/>
          <w:lang w:eastAsia="en-GB"/>
        </w:rPr>
        <w:t xml:space="preserve">.  </w:t>
      </w:r>
    </w:p>
    <w:p w14:paraId="168EA85C" w14:textId="77777777" w:rsidR="00236FF4" w:rsidRDefault="00236FF4" w:rsidP="00433502">
      <w:pPr>
        <w:spacing w:after="5" w:line="250" w:lineRule="auto"/>
        <w:ind w:left="-3" w:right="10" w:hanging="10"/>
        <w:jc w:val="both"/>
        <w:rPr>
          <w:rFonts w:eastAsia="Calibri" w:cstheme="minorHAnsi"/>
          <w:color w:val="000000"/>
          <w:sz w:val="24"/>
          <w:szCs w:val="24"/>
          <w:lang w:eastAsia="en-GB"/>
        </w:rPr>
      </w:pPr>
    </w:p>
    <w:p w14:paraId="768E0EAB" w14:textId="12EFB4B7" w:rsidR="006B0D2B" w:rsidRPr="00096A43" w:rsidRDefault="006B0D2B" w:rsidP="00433502">
      <w:pPr>
        <w:spacing w:after="5" w:line="250" w:lineRule="auto"/>
        <w:ind w:left="-3" w:right="10" w:hanging="10"/>
        <w:jc w:val="both"/>
        <w:rPr>
          <w:rFonts w:eastAsia="Calibri" w:cstheme="minorHAnsi"/>
          <w:color w:val="000000"/>
          <w:sz w:val="24"/>
          <w:szCs w:val="24"/>
          <w:lang w:eastAsia="en-GB"/>
        </w:rPr>
      </w:pPr>
      <w:r w:rsidRPr="00096A43">
        <w:rPr>
          <w:rFonts w:eastAsia="Calibri" w:cstheme="minorHAnsi"/>
          <w:color w:val="000000"/>
          <w:sz w:val="24"/>
          <w:szCs w:val="24"/>
          <w:lang w:eastAsia="en-GB"/>
        </w:rPr>
        <w:t>A second bell</w:t>
      </w:r>
      <w:r w:rsidR="00E142B7">
        <w:rPr>
          <w:rFonts w:eastAsia="Calibri" w:cstheme="minorHAnsi"/>
          <w:color w:val="000000"/>
          <w:sz w:val="24"/>
          <w:szCs w:val="24"/>
          <w:lang w:eastAsia="en-GB"/>
        </w:rPr>
        <w:t xml:space="preserve"> will</w:t>
      </w:r>
      <w:r w:rsidRPr="00096A43">
        <w:rPr>
          <w:rFonts w:eastAsia="Calibri" w:cstheme="minorHAnsi"/>
          <w:color w:val="000000"/>
          <w:sz w:val="24"/>
          <w:szCs w:val="24"/>
          <w:lang w:eastAsia="en-GB"/>
        </w:rPr>
        <w:t xml:space="preserve"> ring at 8:35</w:t>
      </w:r>
      <w:r w:rsidR="00E960F3" w:rsidRPr="00096A43">
        <w:rPr>
          <w:rFonts w:eastAsia="Calibri" w:cstheme="minorHAnsi"/>
          <w:color w:val="000000"/>
          <w:sz w:val="24"/>
          <w:szCs w:val="24"/>
          <w:lang w:eastAsia="en-GB"/>
        </w:rPr>
        <w:t>am</w:t>
      </w:r>
      <w:r w:rsidR="00236FF4">
        <w:rPr>
          <w:rFonts w:eastAsia="Calibri" w:cstheme="minorHAnsi"/>
          <w:color w:val="000000"/>
          <w:sz w:val="24"/>
          <w:szCs w:val="24"/>
          <w:lang w:eastAsia="en-GB"/>
        </w:rPr>
        <w:t>.</w:t>
      </w:r>
      <w:r w:rsidRPr="00096A43">
        <w:rPr>
          <w:rFonts w:eastAsia="Calibri" w:cstheme="minorHAnsi"/>
          <w:color w:val="000000"/>
          <w:sz w:val="24"/>
          <w:szCs w:val="24"/>
          <w:lang w:eastAsia="en-GB"/>
        </w:rPr>
        <w:t xml:space="preserve"> </w:t>
      </w:r>
      <w:r w:rsidR="00236FF4">
        <w:rPr>
          <w:rFonts w:eastAsia="Calibri" w:cstheme="minorHAnsi"/>
          <w:color w:val="000000"/>
          <w:sz w:val="24"/>
          <w:szCs w:val="24"/>
          <w:lang w:eastAsia="en-GB"/>
        </w:rPr>
        <w:t>A</w:t>
      </w:r>
      <w:r w:rsidRPr="00096A43">
        <w:rPr>
          <w:rFonts w:eastAsia="Calibri" w:cstheme="minorHAnsi"/>
          <w:color w:val="000000"/>
          <w:sz w:val="24"/>
          <w:szCs w:val="24"/>
          <w:lang w:eastAsia="en-GB"/>
        </w:rPr>
        <w:t>ny student arriving to form</w:t>
      </w:r>
      <w:r w:rsidR="00236FF4">
        <w:rPr>
          <w:rFonts w:eastAsia="Calibri" w:cstheme="minorHAnsi"/>
          <w:color w:val="000000"/>
          <w:sz w:val="24"/>
          <w:szCs w:val="24"/>
          <w:lang w:eastAsia="en-GB"/>
        </w:rPr>
        <w:t xml:space="preserve"> or assembly</w:t>
      </w:r>
      <w:r w:rsidRPr="00096A43">
        <w:rPr>
          <w:rFonts w:eastAsia="Calibri" w:cstheme="minorHAnsi"/>
          <w:color w:val="000000"/>
          <w:sz w:val="24"/>
          <w:szCs w:val="24"/>
          <w:lang w:eastAsia="en-GB"/>
        </w:rPr>
        <w:t xml:space="preserve"> after this bell will be marked as late in the register</w:t>
      </w:r>
      <w:r w:rsidR="009748C7">
        <w:rPr>
          <w:rFonts w:eastAsia="Calibri" w:cstheme="minorHAnsi"/>
          <w:color w:val="000000"/>
          <w:sz w:val="24"/>
          <w:szCs w:val="24"/>
          <w:lang w:eastAsia="en-GB"/>
        </w:rPr>
        <w:t xml:space="preserve"> (L)</w:t>
      </w:r>
      <w:r w:rsidRPr="00096A43">
        <w:rPr>
          <w:rFonts w:eastAsia="Calibri" w:cstheme="minorHAnsi"/>
          <w:color w:val="000000"/>
          <w:sz w:val="24"/>
          <w:szCs w:val="24"/>
          <w:lang w:eastAsia="en-GB"/>
        </w:rPr>
        <w:t>.</w:t>
      </w:r>
      <w:r w:rsidR="002323D4" w:rsidRPr="00096A43">
        <w:rPr>
          <w:rFonts w:eastAsia="Calibri" w:cstheme="minorHAnsi"/>
          <w:color w:val="000000"/>
          <w:sz w:val="24"/>
          <w:szCs w:val="24"/>
          <w:lang w:eastAsia="en-GB"/>
        </w:rPr>
        <w:t xml:space="preserve">  </w:t>
      </w:r>
      <w:r w:rsidRPr="00096A43">
        <w:rPr>
          <w:rFonts w:eastAsia="Calibri" w:cstheme="minorHAnsi"/>
          <w:color w:val="000000"/>
          <w:sz w:val="24"/>
          <w:szCs w:val="24"/>
          <w:lang w:eastAsia="en-GB"/>
        </w:rPr>
        <w:t>A detention will be issued for any student recorded as late.</w:t>
      </w:r>
    </w:p>
    <w:p w14:paraId="7FE0C539" w14:textId="77777777" w:rsidR="006B0D2B" w:rsidRPr="00096A43" w:rsidRDefault="006B0D2B" w:rsidP="00433502">
      <w:pPr>
        <w:spacing w:after="5" w:line="250" w:lineRule="auto"/>
        <w:ind w:left="-3" w:right="10" w:hanging="10"/>
        <w:jc w:val="both"/>
        <w:rPr>
          <w:rFonts w:eastAsia="Calibri" w:cstheme="minorHAnsi"/>
          <w:color w:val="000000"/>
          <w:sz w:val="24"/>
          <w:szCs w:val="24"/>
          <w:lang w:eastAsia="en-GB"/>
        </w:rPr>
      </w:pPr>
    </w:p>
    <w:p w14:paraId="0E85AA8B" w14:textId="77777777" w:rsidR="00236FF4" w:rsidRDefault="00DD3BF6" w:rsidP="00E04AE7">
      <w:pPr>
        <w:spacing w:after="5" w:line="250" w:lineRule="auto"/>
        <w:ind w:left="-3" w:right="10" w:hanging="10"/>
        <w:jc w:val="both"/>
        <w:rPr>
          <w:rFonts w:eastAsia="Calibri" w:cstheme="minorHAnsi"/>
          <w:color w:val="000000"/>
          <w:sz w:val="24"/>
          <w:szCs w:val="24"/>
          <w:lang w:eastAsia="en-GB"/>
        </w:rPr>
      </w:pPr>
      <w:r>
        <w:rPr>
          <w:rFonts w:eastAsia="Calibri" w:cstheme="minorHAnsi"/>
          <w:color w:val="000000"/>
          <w:sz w:val="24"/>
          <w:szCs w:val="24"/>
          <w:lang w:eastAsia="en-GB"/>
        </w:rPr>
        <w:t>The morning regist</w:t>
      </w:r>
      <w:r w:rsidR="005D3B40">
        <w:rPr>
          <w:rFonts w:eastAsia="Calibri" w:cstheme="minorHAnsi"/>
          <w:color w:val="000000"/>
          <w:sz w:val="24"/>
          <w:szCs w:val="24"/>
          <w:lang w:eastAsia="en-GB"/>
        </w:rPr>
        <w:t>er</w:t>
      </w:r>
      <w:r>
        <w:rPr>
          <w:rFonts w:eastAsia="Calibri" w:cstheme="minorHAnsi"/>
          <w:color w:val="000000"/>
          <w:sz w:val="24"/>
          <w:szCs w:val="24"/>
          <w:lang w:eastAsia="en-GB"/>
        </w:rPr>
        <w:t xml:space="preserve"> </w:t>
      </w:r>
      <w:r w:rsidR="00F96EB0">
        <w:rPr>
          <w:rFonts w:eastAsia="Calibri" w:cstheme="minorHAnsi"/>
          <w:color w:val="000000"/>
          <w:sz w:val="24"/>
          <w:szCs w:val="24"/>
          <w:lang w:eastAsia="en-GB"/>
        </w:rPr>
        <w:t>will formally close at 9:15 am and an</w:t>
      </w:r>
      <w:r w:rsidR="002323D4" w:rsidRPr="00096A43">
        <w:rPr>
          <w:rFonts w:eastAsia="Calibri" w:cstheme="minorHAnsi"/>
          <w:color w:val="000000"/>
          <w:sz w:val="24"/>
          <w:szCs w:val="24"/>
          <w:lang w:eastAsia="en-GB"/>
        </w:rPr>
        <w:t>y student arriving</w:t>
      </w:r>
      <w:r w:rsidR="008F0ED0">
        <w:rPr>
          <w:rFonts w:eastAsia="Calibri" w:cstheme="minorHAnsi"/>
          <w:color w:val="000000"/>
          <w:sz w:val="24"/>
          <w:szCs w:val="24"/>
          <w:lang w:eastAsia="en-GB"/>
        </w:rPr>
        <w:t xml:space="preserve"> to school</w:t>
      </w:r>
      <w:r w:rsidR="002323D4" w:rsidRPr="00096A43">
        <w:rPr>
          <w:rFonts w:eastAsia="Calibri" w:cstheme="minorHAnsi"/>
          <w:color w:val="000000"/>
          <w:sz w:val="24"/>
          <w:szCs w:val="24"/>
          <w:lang w:eastAsia="en-GB"/>
        </w:rPr>
        <w:t xml:space="preserve"> after </w:t>
      </w:r>
      <w:r w:rsidR="00F469F5" w:rsidRPr="00096A43">
        <w:rPr>
          <w:rFonts w:eastAsia="Calibri" w:cstheme="minorHAnsi"/>
          <w:color w:val="000000"/>
          <w:sz w:val="24"/>
          <w:szCs w:val="24"/>
          <w:lang w:eastAsia="en-GB"/>
        </w:rPr>
        <w:t xml:space="preserve">9:15am </w:t>
      </w:r>
      <w:r w:rsidR="002323D4" w:rsidRPr="00096A43">
        <w:rPr>
          <w:rFonts w:eastAsia="Calibri" w:cstheme="minorHAnsi"/>
          <w:color w:val="000000"/>
          <w:sz w:val="24"/>
          <w:szCs w:val="24"/>
          <w:lang w:eastAsia="en-GB"/>
        </w:rPr>
        <w:t>will be marked as having an unauthorised absence</w:t>
      </w:r>
      <w:r w:rsidR="0018740B">
        <w:rPr>
          <w:rFonts w:eastAsia="Calibri" w:cstheme="minorHAnsi"/>
          <w:color w:val="000000"/>
          <w:sz w:val="24"/>
          <w:szCs w:val="24"/>
          <w:lang w:eastAsia="en-GB"/>
        </w:rPr>
        <w:t xml:space="preserve"> for that session</w:t>
      </w:r>
      <w:r w:rsidR="001A5335">
        <w:rPr>
          <w:rFonts w:eastAsia="Calibri" w:cstheme="minorHAnsi"/>
          <w:color w:val="000000"/>
          <w:sz w:val="24"/>
          <w:szCs w:val="24"/>
          <w:lang w:eastAsia="en-GB"/>
        </w:rPr>
        <w:t xml:space="preserve"> (U)</w:t>
      </w:r>
      <w:r w:rsidR="006B0D2B" w:rsidRPr="00096A43">
        <w:rPr>
          <w:rFonts w:eastAsia="Calibri" w:cstheme="minorHAnsi"/>
          <w:color w:val="000000"/>
          <w:sz w:val="24"/>
          <w:szCs w:val="24"/>
          <w:lang w:eastAsia="en-GB"/>
        </w:rPr>
        <w:t>,</w:t>
      </w:r>
      <w:r w:rsidR="002323D4" w:rsidRPr="00096A43">
        <w:rPr>
          <w:rFonts w:eastAsia="Calibri" w:cstheme="minorHAnsi"/>
          <w:color w:val="000000"/>
          <w:sz w:val="24"/>
          <w:szCs w:val="24"/>
          <w:lang w:eastAsia="en-GB"/>
        </w:rPr>
        <w:t xml:space="preserve"> unless there is an acceptable explanation i.e. school transport was delayed.  </w:t>
      </w:r>
    </w:p>
    <w:p w14:paraId="5BEFE65A" w14:textId="77777777" w:rsidR="00236FF4" w:rsidRDefault="00236FF4" w:rsidP="00E04AE7">
      <w:pPr>
        <w:spacing w:after="5" w:line="250" w:lineRule="auto"/>
        <w:ind w:left="-3" w:right="10" w:hanging="10"/>
        <w:jc w:val="both"/>
        <w:rPr>
          <w:rFonts w:eastAsia="Calibri" w:cstheme="minorHAnsi"/>
          <w:color w:val="000000"/>
          <w:sz w:val="24"/>
          <w:szCs w:val="24"/>
          <w:lang w:eastAsia="en-GB"/>
        </w:rPr>
      </w:pPr>
    </w:p>
    <w:p w14:paraId="541FE3CD" w14:textId="77777777" w:rsidR="00236FF4" w:rsidRDefault="002323D4" w:rsidP="00E04AE7">
      <w:pPr>
        <w:spacing w:after="5" w:line="250" w:lineRule="auto"/>
        <w:ind w:left="-3" w:right="10" w:hanging="10"/>
        <w:jc w:val="both"/>
        <w:rPr>
          <w:rFonts w:eastAsia="Calibri" w:cstheme="minorHAnsi"/>
          <w:color w:val="000000"/>
          <w:sz w:val="24"/>
          <w:szCs w:val="24"/>
          <w:lang w:eastAsia="en-GB"/>
        </w:rPr>
      </w:pPr>
      <w:r w:rsidRPr="00096A43">
        <w:rPr>
          <w:rFonts w:eastAsia="Calibri" w:cstheme="minorHAnsi"/>
          <w:color w:val="000000"/>
          <w:sz w:val="24"/>
          <w:szCs w:val="24"/>
          <w:lang w:eastAsia="en-GB"/>
        </w:rPr>
        <w:t>In cases where the absence at registration was for attending a</w:t>
      </w:r>
      <w:r w:rsidR="00236FF4">
        <w:rPr>
          <w:rFonts w:eastAsia="Calibri" w:cstheme="minorHAnsi"/>
          <w:color w:val="000000"/>
          <w:sz w:val="24"/>
          <w:szCs w:val="24"/>
          <w:lang w:eastAsia="en-GB"/>
        </w:rPr>
        <w:t>n</w:t>
      </w:r>
      <w:r w:rsidR="00F469F5" w:rsidRPr="00096A43">
        <w:rPr>
          <w:rFonts w:eastAsia="Calibri" w:cstheme="minorHAnsi"/>
          <w:color w:val="000000"/>
          <w:sz w:val="24"/>
          <w:szCs w:val="24"/>
          <w:lang w:eastAsia="en-GB"/>
        </w:rPr>
        <w:t xml:space="preserve"> unavoidable</w:t>
      </w:r>
      <w:r w:rsidR="00236FF4">
        <w:rPr>
          <w:rFonts w:eastAsia="Calibri" w:cstheme="minorHAnsi"/>
          <w:color w:val="000000"/>
          <w:sz w:val="24"/>
          <w:szCs w:val="24"/>
          <w:lang w:eastAsia="en-GB"/>
        </w:rPr>
        <w:t xml:space="preserve"> </w:t>
      </w:r>
      <w:r w:rsidRPr="00096A43">
        <w:rPr>
          <w:rFonts w:eastAsia="Calibri" w:cstheme="minorHAnsi"/>
          <w:color w:val="000000"/>
          <w:sz w:val="24"/>
          <w:szCs w:val="24"/>
          <w:lang w:eastAsia="en-GB"/>
        </w:rPr>
        <w:t xml:space="preserve">medical appointment, the appropriate authorised absence code will be entered.  </w:t>
      </w:r>
    </w:p>
    <w:p w14:paraId="6A552466" w14:textId="77777777" w:rsidR="00236FF4" w:rsidRDefault="00236FF4" w:rsidP="00E04AE7">
      <w:pPr>
        <w:spacing w:after="5" w:line="250" w:lineRule="auto"/>
        <w:ind w:left="-3" w:right="10" w:hanging="10"/>
        <w:jc w:val="both"/>
        <w:rPr>
          <w:rFonts w:eastAsia="Calibri" w:cstheme="minorHAnsi"/>
          <w:color w:val="000000"/>
          <w:sz w:val="24"/>
          <w:szCs w:val="24"/>
          <w:lang w:eastAsia="en-GB"/>
        </w:rPr>
      </w:pPr>
    </w:p>
    <w:p w14:paraId="5EF729E4" w14:textId="667324BC" w:rsidR="002323D4" w:rsidRPr="00096A43" w:rsidRDefault="002323D4" w:rsidP="00E04AE7">
      <w:pPr>
        <w:spacing w:after="5" w:line="250" w:lineRule="auto"/>
        <w:ind w:left="-3" w:right="10" w:hanging="10"/>
        <w:jc w:val="both"/>
        <w:rPr>
          <w:rFonts w:eastAsia="Calibri" w:cstheme="minorHAnsi"/>
          <w:color w:val="000000"/>
          <w:sz w:val="24"/>
          <w:szCs w:val="24"/>
          <w:lang w:eastAsia="en-GB"/>
        </w:rPr>
      </w:pPr>
      <w:r w:rsidRPr="00096A43">
        <w:rPr>
          <w:rFonts w:eastAsia="Calibri" w:cstheme="minorHAnsi"/>
          <w:color w:val="000000"/>
          <w:sz w:val="24"/>
          <w:szCs w:val="24"/>
          <w:lang w:eastAsia="en-GB"/>
        </w:rPr>
        <w:t>Students arriving late</w:t>
      </w:r>
      <w:r w:rsidR="00F469F5" w:rsidRPr="00096A43">
        <w:rPr>
          <w:rFonts w:eastAsia="Calibri" w:cstheme="minorHAnsi"/>
          <w:color w:val="000000"/>
          <w:sz w:val="24"/>
          <w:szCs w:val="24"/>
          <w:lang w:eastAsia="en-GB"/>
        </w:rPr>
        <w:t>, for any reason,</w:t>
      </w:r>
      <w:r w:rsidRPr="00096A43">
        <w:rPr>
          <w:rFonts w:eastAsia="Calibri" w:cstheme="minorHAnsi"/>
          <w:color w:val="000000"/>
          <w:sz w:val="24"/>
          <w:szCs w:val="24"/>
          <w:lang w:eastAsia="en-GB"/>
        </w:rPr>
        <w:t xml:space="preserve"> are required to sign in at the main school office.</w:t>
      </w:r>
    </w:p>
    <w:p w14:paraId="16637414" w14:textId="15D1E8C1" w:rsidR="002323D4" w:rsidRPr="00096A43" w:rsidRDefault="002323D4" w:rsidP="00433502">
      <w:pPr>
        <w:spacing w:after="27"/>
        <w:ind w:left="2"/>
        <w:jc w:val="both"/>
        <w:rPr>
          <w:rFonts w:eastAsia="Calibri" w:cstheme="minorHAnsi"/>
          <w:color w:val="000000"/>
          <w:sz w:val="24"/>
          <w:szCs w:val="24"/>
          <w:lang w:eastAsia="en-GB"/>
        </w:rPr>
      </w:pPr>
    </w:p>
    <w:p w14:paraId="0068F2D8" w14:textId="77777777" w:rsidR="002323D4" w:rsidRDefault="002323D4" w:rsidP="00433502">
      <w:pPr>
        <w:spacing w:after="5" w:line="250" w:lineRule="auto"/>
        <w:ind w:left="-3" w:right="10" w:hanging="10"/>
        <w:jc w:val="both"/>
        <w:rPr>
          <w:rFonts w:eastAsia="Calibri" w:cstheme="minorHAnsi"/>
          <w:b/>
          <w:color w:val="000000"/>
          <w:sz w:val="24"/>
          <w:szCs w:val="24"/>
          <w:lang w:eastAsia="en-GB"/>
        </w:rPr>
      </w:pPr>
      <w:r w:rsidRPr="00096A43">
        <w:rPr>
          <w:rFonts w:eastAsia="Calibri" w:cstheme="minorHAnsi"/>
          <w:b/>
          <w:color w:val="000000"/>
          <w:sz w:val="24"/>
          <w:szCs w:val="24"/>
          <w:lang w:eastAsia="en-GB"/>
        </w:rPr>
        <w:t>First Day Absence</w:t>
      </w:r>
    </w:p>
    <w:p w14:paraId="375CA51F" w14:textId="77777777" w:rsidR="001C4950" w:rsidRPr="00096A43" w:rsidRDefault="001C4950" w:rsidP="00433502">
      <w:pPr>
        <w:spacing w:after="5" w:line="250" w:lineRule="auto"/>
        <w:ind w:left="-3" w:right="10" w:hanging="10"/>
        <w:jc w:val="both"/>
        <w:rPr>
          <w:rFonts w:eastAsia="Calibri" w:cstheme="minorHAnsi"/>
          <w:b/>
          <w:color w:val="000000"/>
          <w:sz w:val="24"/>
          <w:szCs w:val="24"/>
          <w:lang w:eastAsia="en-GB"/>
        </w:rPr>
      </w:pPr>
    </w:p>
    <w:p w14:paraId="4CDFB190" w14:textId="77777777" w:rsidR="00236FF4" w:rsidRDefault="002323D4" w:rsidP="00433502">
      <w:pPr>
        <w:spacing w:after="5" w:line="250" w:lineRule="auto"/>
        <w:ind w:left="-3" w:right="10" w:hanging="10"/>
        <w:jc w:val="both"/>
        <w:rPr>
          <w:rFonts w:eastAsia="Calibri" w:cstheme="minorHAnsi"/>
          <w:color w:val="000000"/>
          <w:sz w:val="24"/>
          <w:szCs w:val="24"/>
          <w:lang w:eastAsia="en-GB"/>
        </w:rPr>
      </w:pPr>
      <w:r w:rsidRPr="00096A43">
        <w:rPr>
          <w:rFonts w:eastAsia="Calibri" w:cstheme="minorHAnsi"/>
          <w:color w:val="000000"/>
          <w:sz w:val="24"/>
          <w:szCs w:val="24"/>
          <w:lang w:eastAsia="en-GB"/>
        </w:rPr>
        <w:t>Parents</w:t>
      </w:r>
      <w:r w:rsidR="005217B9" w:rsidRPr="00096A43">
        <w:rPr>
          <w:rFonts w:eastAsia="Calibri" w:cstheme="minorHAnsi"/>
          <w:color w:val="000000"/>
          <w:sz w:val="24"/>
          <w:szCs w:val="24"/>
          <w:lang w:eastAsia="en-GB"/>
        </w:rPr>
        <w:t>/carers</w:t>
      </w:r>
      <w:r w:rsidRPr="00096A43">
        <w:rPr>
          <w:rFonts w:eastAsia="Calibri" w:cstheme="minorHAnsi"/>
          <w:color w:val="000000"/>
          <w:sz w:val="24"/>
          <w:szCs w:val="24"/>
          <w:lang w:eastAsia="en-GB"/>
        </w:rPr>
        <w:t xml:space="preserve"> are expected to contact the school</w:t>
      </w:r>
      <w:r w:rsidR="00D5003F">
        <w:rPr>
          <w:rFonts w:eastAsia="Calibri" w:cstheme="minorHAnsi"/>
          <w:color w:val="000000"/>
          <w:sz w:val="24"/>
          <w:szCs w:val="24"/>
          <w:lang w:eastAsia="en-GB"/>
        </w:rPr>
        <w:t xml:space="preserve"> </w:t>
      </w:r>
      <w:r w:rsidR="00236FF4">
        <w:rPr>
          <w:rFonts w:eastAsia="Calibri" w:cstheme="minorHAnsi"/>
          <w:color w:val="000000"/>
          <w:sz w:val="24"/>
          <w:szCs w:val="24"/>
          <w:lang w:eastAsia="en-GB"/>
        </w:rPr>
        <w:t xml:space="preserve">as soon as possible </w:t>
      </w:r>
      <w:r w:rsidR="00D5003F">
        <w:rPr>
          <w:rFonts w:eastAsia="Calibri" w:cstheme="minorHAnsi"/>
          <w:color w:val="000000"/>
          <w:sz w:val="24"/>
          <w:szCs w:val="24"/>
          <w:lang w:eastAsia="en-GB"/>
        </w:rPr>
        <w:t xml:space="preserve">if the student will be absent.  </w:t>
      </w:r>
    </w:p>
    <w:p w14:paraId="253741D2" w14:textId="77777777" w:rsidR="00236FF4" w:rsidRDefault="00236FF4" w:rsidP="00433502">
      <w:pPr>
        <w:spacing w:after="5" w:line="250" w:lineRule="auto"/>
        <w:ind w:left="-3" w:right="10" w:hanging="10"/>
        <w:jc w:val="both"/>
        <w:rPr>
          <w:rFonts w:eastAsia="Calibri" w:cstheme="minorHAnsi"/>
          <w:color w:val="000000"/>
          <w:sz w:val="24"/>
          <w:szCs w:val="24"/>
          <w:lang w:eastAsia="en-GB"/>
        </w:rPr>
      </w:pPr>
    </w:p>
    <w:p w14:paraId="5538F832" w14:textId="53E4EA08" w:rsidR="002323D4" w:rsidRDefault="00D5003F" w:rsidP="00433502">
      <w:pPr>
        <w:spacing w:after="5" w:line="250" w:lineRule="auto"/>
        <w:ind w:left="-3" w:right="10" w:hanging="10"/>
        <w:jc w:val="both"/>
        <w:rPr>
          <w:rFonts w:eastAsia="Calibri" w:cstheme="minorHAnsi"/>
          <w:color w:val="000000"/>
          <w:sz w:val="24"/>
          <w:szCs w:val="24"/>
          <w:lang w:eastAsia="en-GB"/>
        </w:rPr>
      </w:pPr>
      <w:r>
        <w:rPr>
          <w:rFonts w:eastAsia="Calibri" w:cstheme="minorHAnsi"/>
          <w:color w:val="000000"/>
          <w:sz w:val="24"/>
          <w:szCs w:val="24"/>
          <w:lang w:eastAsia="en-GB"/>
        </w:rPr>
        <w:t>There are a variety of ways to contact the school to report absence</w:t>
      </w:r>
      <w:r w:rsidR="00CF2796">
        <w:rPr>
          <w:rFonts w:eastAsia="Calibri" w:cstheme="minorHAnsi"/>
          <w:color w:val="000000"/>
          <w:sz w:val="24"/>
          <w:szCs w:val="24"/>
          <w:lang w:eastAsia="en-GB"/>
        </w:rPr>
        <w:t xml:space="preserve"> and </w:t>
      </w:r>
      <w:r w:rsidR="005413D2">
        <w:rPr>
          <w:rFonts w:eastAsia="Calibri" w:cstheme="minorHAnsi"/>
          <w:color w:val="000000"/>
          <w:sz w:val="24"/>
          <w:szCs w:val="24"/>
          <w:lang w:eastAsia="en-GB"/>
        </w:rPr>
        <w:t>p</w:t>
      </w:r>
      <w:r w:rsidR="00CF2796">
        <w:rPr>
          <w:rFonts w:eastAsia="Calibri" w:cstheme="minorHAnsi"/>
          <w:color w:val="000000"/>
          <w:sz w:val="24"/>
          <w:szCs w:val="24"/>
          <w:lang w:eastAsia="en-GB"/>
        </w:rPr>
        <w:t>arents/</w:t>
      </w:r>
      <w:r w:rsidR="00040A67">
        <w:rPr>
          <w:rFonts w:eastAsia="Calibri" w:cstheme="minorHAnsi"/>
          <w:color w:val="000000"/>
          <w:sz w:val="24"/>
          <w:szCs w:val="24"/>
          <w:lang w:eastAsia="en-GB"/>
        </w:rPr>
        <w:t>c</w:t>
      </w:r>
      <w:r w:rsidR="00CF2796">
        <w:rPr>
          <w:rFonts w:eastAsia="Calibri" w:cstheme="minorHAnsi"/>
          <w:color w:val="000000"/>
          <w:sz w:val="24"/>
          <w:szCs w:val="24"/>
          <w:lang w:eastAsia="en-GB"/>
        </w:rPr>
        <w:t>arers may use</w:t>
      </w:r>
      <w:r w:rsidR="002323D4" w:rsidRPr="00096A43">
        <w:rPr>
          <w:rFonts w:eastAsia="Calibri" w:cstheme="minorHAnsi"/>
          <w:color w:val="000000"/>
          <w:sz w:val="24"/>
          <w:szCs w:val="24"/>
          <w:lang w:eastAsia="en-GB"/>
        </w:rPr>
        <w:t xml:space="preserve"> the automated telephone system, email</w:t>
      </w:r>
      <w:r w:rsidR="00991C68">
        <w:rPr>
          <w:rFonts w:eastAsia="Calibri" w:cstheme="minorHAnsi"/>
          <w:color w:val="000000"/>
          <w:sz w:val="24"/>
          <w:szCs w:val="24"/>
          <w:lang w:eastAsia="en-GB"/>
        </w:rPr>
        <w:t xml:space="preserve"> </w:t>
      </w:r>
      <w:r w:rsidR="002323D4" w:rsidRPr="00096A43">
        <w:rPr>
          <w:rFonts w:eastAsia="Calibri" w:cstheme="minorHAnsi"/>
          <w:color w:val="000000"/>
          <w:sz w:val="24"/>
          <w:szCs w:val="24"/>
          <w:lang w:eastAsia="en-GB"/>
        </w:rPr>
        <w:t>(</w:t>
      </w:r>
      <w:hyperlink r:id="rId12" w:history="1">
        <w:r w:rsidR="002323D4" w:rsidRPr="00096A43">
          <w:rPr>
            <w:rFonts w:eastAsia="Calibri" w:cstheme="minorHAnsi"/>
            <w:color w:val="0563C1"/>
            <w:sz w:val="24"/>
            <w:szCs w:val="24"/>
            <w:u w:val="single"/>
            <w:lang w:eastAsia="en-GB"/>
          </w:rPr>
          <w:t>attendance@tomlinscoteschool.com</w:t>
        </w:r>
      </w:hyperlink>
      <w:r w:rsidR="002323D4" w:rsidRPr="00096A43">
        <w:rPr>
          <w:rFonts w:eastAsia="Calibri" w:cstheme="minorHAnsi"/>
          <w:color w:val="000000"/>
          <w:sz w:val="24"/>
          <w:szCs w:val="24"/>
          <w:lang w:eastAsia="en-GB"/>
        </w:rPr>
        <w:t>)</w:t>
      </w:r>
      <w:r w:rsidR="00E0030C" w:rsidRPr="00096A43">
        <w:rPr>
          <w:rFonts w:eastAsia="Calibri" w:cstheme="minorHAnsi"/>
          <w:color w:val="000000"/>
          <w:sz w:val="24"/>
          <w:szCs w:val="24"/>
          <w:lang w:eastAsia="en-GB"/>
        </w:rPr>
        <w:t xml:space="preserve">, </w:t>
      </w:r>
      <w:proofErr w:type="spellStart"/>
      <w:r w:rsidR="00E0030C" w:rsidRPr="00096A43">
        <w:rPr>
          <w:rFonts w:eastAsia="Calibri" w:cstheme="minorHAnsi"/>
          <w:color w:val="000000"/>
          <w:sz w:val="24"/>
          <w:szCs w:val="24"/>
          <w:lang w:eastAsia="en-GB"/>
        </w:rPr>
        <w:t>Edulink</w:t>
      </w:r>
      <w:proofErr w:type="spellEnd"/>
      <w:r w:rsidR="00E0030C" w:rsidRPr="00096A43">
        <w:rPr>
          <w:rFonts w:eastAsia="Calibri" w:cstheme="minorHAnsi"/>
          <w:color w:val="000000"/>
          <w:sz w:val="24"/>
          <w:szCs w:val="24"/>
          <w:lang w:eastAsia="en-GB"/>
        </w:rPr>
        <w:t xml:space="preserve"> app,</w:t>
      </w:r>
      <w:r w:rsidR="002323D4" w:rsidRPr="00096A43">
        <w:rPr>
          <w:rFonts w:eastAsia="Calibri" w:cstheme="minorHAnsi"/>
          <w:color w:val="000000"/>
          <w:sz w:val="24"/>
          <w:szCs w:val="24"/>
          <w:lang w:eastAsia="en-GB"/>
        </w:rPr>
        <w:t xml:space="preserve"> or text message leaving an appropriate message.  </w:t>
      </w:r>
    </w:p>
    <w:p w14:paraId="540B2A5A" w14:textId="77777777" w:rsidR="00F469F5" w:rsidRDefault="00F469F5" w:rsidP="00236FF4">
      <w:pPr>
        <w:spacing w:after="28"/>
        <w:jc w:val="both"/>
        <w:rPr>
          <w:rFonts w:eastAsia="Calibri" w:cstheme="minorHAnsi"/>
          <w:color w:val="000000"/>
          <w:sz w:val="24"/>
          <w:szCs w:val="24"/>
          <w:lang w:eastAsia="en-GB"/>
        </w:rPr>
      </w:pPr>
    </w:p>
    <w:p w14:paraId="361B27F7" w14:textId="77777777" w:rsidR="00236FF4" w:rsidRDefault="00236FF4" w:rsidP="00236FF4">
      <w:pPr>
        <w:spacing w:after="28"/>
        <w:jc w:val="both"/>
        <w:rPr>
          <w:rFonts w:eastAsia="Calibri" w:cstheme="minorHAnsi"/>
          <w:color w:val="000000"/>
          <w:sz w:val="24"/>
          <w:szCs w:val="24"/>
          <w:lang w:eastAsia="en-GB"/>
        </w:rPr>
      </w:pPr>
    </w:p>
    <w:p w14:paraId="0394F5EE" w14:textId="77777777" w:rsidR="00236FF4" w:rsidRDefault="00236FF4" w:rsidP="00236FF4">
      <w:pPr>
        <w:spacing w:after="28"/>
        <w:jc w:val="both"/>
        <w:rPr>
          <w:rFonts w:eastAsia="Calibri" w:cstheme="minorHAnsi"/>
          <w:color w:val="000000"/>
          <w:sz w:val="24"/>
          <w:szCs w:val="24"/>
          <w:lang w:eastAsia="en-GB"/>
        </w:rPr>
      </w:pPr>
    </w:p>
    <w:p w14:paraId="3D7A0DF4" w14:textId="77777777" w:rsidR="00236FF4" w:rsidRPr="00096A43" w:rsidRDefault="00236FF4" w:rsidP="00236FF4">
      <w:pPr>
        <w:spacing w:after="28"/>
        <w:jc w:val="both"/>
        <w:rPr>
          <w:rFonts w:eastAsia="Calibri" w:cstheme="minorHAnsi"/>
          <w:color w:val="000000"/>
          <w:sz w:val="24"/>
          <w:szCs w:val="24"/>
          <w:lang w:eastAsia="en-GB"/>
        </w:rPr>
      </w:pPr>
    </w:p>
    <w:p w14:paraId="7B6167BB" w14:textId="7DF5110C" w:rsidR="002323D4" w:rsidRDefault="002323D4" w:rsidP="00433502">
      <w:pPr>
        <w:spacing w:after="28"/>
        <w:ind w:left="2"/>
        <w:jc w:val="both"/>
        <w:rPr>
          <w:rFonts w:eastAsia="Calibri" w:cstheme="minorHAnsi"/>
          <w:b/>
          <w:color w:val="000000"/>
          <w:sz w:val="24"/>
          <w:szCs w:val="24"/>
          <w:lang w:eastAsia="en-GB"/>
        </w:rPr>
      </w:pPr>
      <w:r w:rsidRPr="00096A43">
        <w:rPr>
          <w:rFonts w:eastAsia="Calibri" w:cstheme="minorHAnsi"/>
          <w:b/>
          <w:color w:val="000000"/>
          <w:sz w:val="24"/>
          <w:szCs w:val="24"/>
          <w:lang w:eastAsia="en-GB"/>
        </w:rPr>
        <w:t xml:space="preserve">Absence Text </w:t>
      </w:r>
      <w:r w:rsidR="00347BA2" w:rsidRPr="00096A43">
        <w:rPr>
          <w:rFonts w:eastAsia="Calibri" w:cstheme="minorHAnsi"/>
          <w:b/>
          <w:color w:val="000000"/>
          <w:sz w:val="24"/>
          <w:szCs w:val="24"/>
          <w:lang w:eastAsia="en-GB"/>
        </w:rPr>
        <w:t>&amp; Safeguarding</w:t>
      </w:r>
    </w:p>
    <w:p w14:paraId="7A1702C7" w14:textId="77777777" w:rsidR="00236FF4" w:rsidRDefault="00236FF4" w:rsidP="00433502">
      <w:pPr>
        <w:spacing w:after="28"/>
        <w:ind w:left="2"/>
        <w:jc w:val="both"/>
        <w:rPr>
          <w:rFonts w:eastAsia="Calibri" w:cstheme="minorHAnsi"/>
          <w:color w:val="000000"/>
          <w:sz w:val="24"/>
          <w:szCs w:val="24"/>
          <w:lang w:eastAsia="en-GB"/>
        </w:rPr>
      </w:pPr>
    </w:p>
    <w:p w14:paraId="7F39851E" w14:textId="7BC519BF" w:rsidR="001C4950" w:rsidRDefault="00236FF4" w:rsidP="00433502">
      <w:pPr>
        <w:spacing w:after="28"/>
        <w:ind w:left="2"/>
        <w:jc w:val="both"/>
        <w:rPr>
          <w:rFonts w:eastAsia="Calibri" w:cstheme="minorHAnsi"/>
          <w:b/>
          <w:color w:val="000000"/>
          <w:sz w:val="24"/>
          <w:szCs w:val="24"/>
          <w:lang w:eastAsia="en-GB"/>
        </w:rPr>
      </w:pPr>
      <w:r>
        <w:rPr>
          <w:rFonts w:eastAsia="Calibri" w:cstheme="minorHAnsi"/>
          <w:color w:val="000000"/>
          <w:sz w:val="24"/>
          <w:szCs w:val="24"/>
          <w:lang w:eastAsia="en-GB"/>
        </w:rPr>
        <w:t>An absence text will be sent to the parent/carer if the school has not received a</w:t>
      </w:r>
      <w:r w:rsidRPr="00096A43">
        <w:rPr>
          <w:rFonts w:eastAsia="Calibri" w:cstheme="minorHAnsi"/>
          <w:color w:val="000000"/>
          <w:sz w:val="24"/>
          <w:szCs w:val="24"/>
          <w:lang w:eastAsia="en-GB"/>
        </w:rPr>
        <w:t xml:space="preserve"> message by 10:30am</w:t>
      </w:r>
      <w:r>
        <w:rPr>
          <w:rFonts w:eastAsia="Calibri" w:cstheme="minorHAnsi"/>
          <w:color w:val="000000"/>
          <w:sz w:val="24"/>
          <w:szCs w:val="24"/>
          <w:lang w:eastAsia="en-GB"/>
        </w:rPr>
        <w:t xml:space="preserve"> to explain an absence.</w:t>
      </w:r>
    </w:p>
    <w:p w14:paraId="1F705787" w14:textId="77777777" w:rsidR="00236FF4" w:rsidRDefault="00236FF4" w:rsidP="00236FF4">
      <w:pPr>
        <w:spacing w:after="5" w:line="250" w:lineRule="auto"/>
        <w:ind w:right="10"/>
        <w:jc w:val="both"/>
        <w:rPr>
          <w:rFonts w:eastAsia="Calibri" w:cstheme="minorHAnsi"/>
          <w:b/>
          <w:color w:val="000000"/>
          <w:sz w:val="24"/>
          <w:szCs w:val="24"/>
          <w:lang w:eastAsia="en-GB"/>
        </w:rPr>
      </w:pPr>
    </w:p>
    <w:p w14:paraId="62D5745B" w14:textId="18814C49" w:rsidR="002323D4" w:rsidRPr="00096A43" w:rsidRDefault="00236FF4" w:rsidP="00236FF4">
      <w:pPr>
        <w:spacing w:after="5" w:line="250" w:lineRule="auto"/>
        <w:ind w:right="10"/>
        <w:jc w:val="both"/>
        <w:rPr>
          <w:rFonts w:eastAsia="Calibri" w:cstheme="minorHAnsi"/>
          <w:color w:val="000000"/>
          <w:sz w:val="24"/>
          <w:szCs w:val="24"/>
          <w:lang w:eastAsia="en-GB"/>
        </w:rPr>
      </w:pPr>
      <w:proofErr w:type="gramStart"/>
      <w:r>
        <w:rPr>
          <w:rFonts w:eastAsia="Calibri" w:cstheme="minorHAnsi"/>
          <w:color w:val="000000"/>
          <w:sz w:val="24"/>
          <w:szCs w:val="24"/>
          <w:lang w:eastAsia="en-GB"/>
        </w:rPr>
        <w:t>In order to</w:t>
      </w:r>
      <w:proofErr w:type="gramEnd"/>
      <w:r>
        <w:rPr>
          <w:rFonts w:eastAsia="Calibri" w:cstheme="minorHAnsi"/>
          <w:color w:val="000000"/>
          <w:sz w:val="24"/>
          <w:szCs w:val="24"/>
          <w:lang w:eastAsia="en-GB"/>
        </w:rPr>
        <w:t xml:space="preserve"> safeguard all students, the school must know that every student is accounted for and safe. </w:t>
      </w:r>
    </w:p>
    <w:p w14:paraId="3BC3AD2A" w14:textId="77777777" w:rsidR="00EC3BC3" w:rsidRPr="00096A43" w:rsidRDefault="00EC3BC3" w:rsidP="00433502">
      <w:pPr>
        <w:spacing w:after="5" w:line="250" w:lineRule="auto"/>
        <w:ind w:left="-3" w:right="10" w:hanging="10"/>
        <w:jc w:val="both"/>
        <w:rPr>
          <w:rFonts w:eastAsia="Calibri" w:cstheme="minorHAnsi"/>
          <w:color w:val="000000"/>
          <w:sz w:val="24"/>
          <w:szCs w:val="24"/>
          <w:lang w:eastAsia="en-GB"/>
        </w:rPr>
      </w:pPr>
    </w:p>
    <w:p w14:paraId="1FCE66A6" w14:textId="7F64E36D" w:rsidR="00EC3BC3" w:rsidRPr="00096A43" w:rsidRDefault="00EC3BC3" w:rsidP="00433502">
      <w:pPr>
        <w:spacing w:after="3" w:line="240" w:lineRule="auto"/>
        <w:ind w:left="-3" w:hanging="10"/>
        <w:jc w:val="both"/>
        <w:rPr>
          <w:rFonts w:eastAsia="Calibri" w:cstheme="minorHAnsi"/>
          <w:color w:val="222222"/>
          <w:sz w:val="24"/>
          <w:szCs w:val="24"/>
          <w:lang w:eastAsia="en-GB"/>
        </w:rPr>
      </w:pPr>
      <w:r w:rsidRPr="00096A43">
        <w:rPr>
          <w:rFonts w:eastAsia="Calibri" w:cstheme="minorHAnsi"/>
          <w:color w:val="222222"/>
          <w:sz w:val="24"/>
          <w:szCs w:val="24"/>
          <w:lang w:eastAsia="en-GB"/>
        </w:rPr>
        <w:t xml:space="preserve">Tomlinscote School recognises that regular absence or unexplained absence could </w:t>
      </w:r>
      <w:r w:rsidR="00236FF4">
        <w:rPr>
          <w:rFonts w:eastAsia="Calibri" w:cstheme="minorHAnsi"/>
          <w:color w:val="222222"/>
          <w:sz w:val="24"/>
          <w:szCs w:val="24"/>
          <w:lang w:eastAsia="en-GB"/>
        </w:rPr>
        <w:t>indicate</w:t>
      </w:r>
      <w:r w:rsidRPr="00096A43">
        <w:rPr>
          <w:rFonts w:eastAsia="Calibri" w:cstheme="minorHAnsi"/>
          <w:color w:val="222222"/>
          <w:sz w:val="24"/>
          <w:szCs w:val="24"/>
          <w:lang w:eastAsia="en-GB"/>
        </w:rPr>
        <w:t xml:space="preserve"> a safeguarding issue.  The </w:t>
      </w:r>
      <w:r w:rsidR="00236FF4">
        <w:rPr>
          <w:rFonts w:eastAsia="Calibri" w:cstheme="minorHAnsi"/>
          <w:color w:val="222222"/>
          <w:sz w:val="24"/>
          <w:szCs w:val="24"/>
          <w:lang w:eastAsia="en-GB"/>
        </w:rPr>
        <w:t>Designated Safeguarding Lead (</w:t>
      </w:r>
      <w:r w:rsidRPr="00096A43">
        <w:rPr>
          <w:rFonts w:eastAsia="Calibri" w:cstheme="minorHAnsi"/>
          <w:color w:val="222222"/>
          <w:sz w:val="24"/>
          <w:szCs w:val="24"/>
          <w:lang w:eastAsia="en-GB"/>
        </w:rPr>
        <w:t>DSL</w:t>
      </w:r>
      <w:r w:rsidR="00236FF4">
        <w:rPr>
          <w:rFonts w:eastAsia="Calibri" w:cstheme="minorHAnsi"/>
          <w:color w:val="222222"/>
          <w:sz w:val="24"/>
          <w:szCs w:val="24"/>
          <w:lang w:eastAsia="en-GB"/>
        </w:rPr>
        <w:t>)</w:t>
      </w:r>
      <w:r w:rsidRPr="00096A43">
        <w:rPr>
          <w:rFonts w:eastAsia="Calibri" w:cstheme="minorHAnsi"/>
          <w:color w:val="222222"/>
          <w:sz w:val="24"/>
          <w:szCs w:val="24"/>
          <w:lang w:eastAsia="en-GB"/>
        </w:rPr>
        <w:t xml:space="preserve"> monitors </w:t>
      </w:r>
      <w:r w:rsidR="003F78FA">
        <w:rPr>
          <w:rFonts w:eastAsia="Calibri" w:cstheme="minorHAnsi"/>
          <w:color w:val="222222"/>
          <w:sz w:val="24"/>
          <w:szCs w:val="24"/>
          <w:lang w:eastAsia="en-GB"/>
        </w:rPr>
        <w:t>a</w:t>
      </w:r>
      <w:r w:rsidRPr="00096A43">
        <w:rPr>
          <w:rFonts w:eastAsia="Calibri" w:cstheme="minorHAnsi"/>
          <w:color w:val="222222"/>
          <w:sz w:val="24"/>
          <w:szCs w:val="24"/>
          <w:lang w:eastAsia="en-GB"/>
        </w:rPr>
        <w:t xml:space="preserve">ttendance </w:t>
      </w:r>
      <w:r w:rsidR="00236FF4">
        <w:rPr>
          <w:rFonts w:eastAsia="Calibri" w:cstheme="minorHAnsi"/>
          <w:color w:val="222222"/>
          <w:sz w:val="24"/>
          <w:szCs w:val="24"/>
          <w:lang w:eastAsia="en-GB"/>
        </w:rPr>
        <w:t>and will address any concerns promptly.</w:t>
      </w:r>
    </w:p>
    <w:p w14:paraId="45CDECA2" w14:textId="77777777" w:rsidR="00236FF4" w:rsidRDefault="00236FF4" w:rsidP="00236FF4">
      <w:pPr>
        <w:spacing w:after="3" w:line="240" w:lineRule="auto"/>
        <w:jc w:val="both"/>
        <w:rPr>
          <w:rFonts w:eastAsia="Calibri" w:cstheme="minorHAnsi"/>
          <w:color w:val="222222"/>
          <w:sz w:val="24"/>
          <w:szCs w:val="24"/>
          <w:lang w:eastAsia="en-GB"/>
        </w:rPr>
      </w:pPr>
    </w:p>
    <w:p w14:paraId="052F4B95" w14:textId="495CFCA9" w:rsidR="00EC3BC3" w:rsidRPr="00096A43" w:rsidRDefault="00EC3BC3" w:rsidP="00236FF4">
      <w:pPr>
        <w:spacing w:after="3" w:line="240" w:lineRule="auto"/>
        <w:ind w:left="-3" w:hanging="10"/>
        <w:jc w:val="both"/>
        <w:rPr>
          <w:rFonts w:eastAsia="Calibri" w:cstheme="minorHAnsi"/>
          <w:color w:val="222222"/>
          <w:sz w:val="24"/>
          <w:szCs w:val="24"/>
          <w:lang w:eastAsia="en-GB"/>
        </w:rPr>
      </w:pPr>
      <w:r w:rsidRPr="00096A43">
        <w:rPr>
          <w:rFonts w:eastAsia="Calibri" w:cstheme="minorHAnsi"/>
          <w:color w:val="222222"/>
          <w:sz w:val="24"/>
          <w:szCs w:val="24"/>
          <w:lang w:eastAsia="en-GB"/>
        </w:rPr>
        <w:t>If a student is reported missing from school staff will contact home and where necessary/appropriate the police will be called.  School staff will work closely with the parents/carer</w:t>
      </w:r>
      <w:r w:rsidR="00CA1B58">
        <w:rPr>
          <w:rFonts w:eastAsia="Calibri" w:cstheme="minorHAnsi"/>
          <w:color w:val="222222"/>
          <w:sz w:val="24"/>
          <w:szCs w:val="24"/>
          <w:lang w:eastAsia="en-GB"/>
        </w:rPr>
        <w:t xml:space="preserve"> and, where required, the necessary authorities,</w:t>
      </w:r>
      <w:r w:rsidRPr="00096A43">
        <w:rPr>
          <w:rFonts w:eastAsia="Calibri" w:cstheme="minorHAnsi"/>
          <w:color w:val="222222"/>
          <w:sz w:val="24"/>
          <w:szCs w:val="24"/>
          <w:lang w:eastAsia="en-GB"/>
        </w:rPr>
        <w:t xml:space="preserve"> to ensure that the </w:t>
      </w:r>
      <w:r w:rsidR="00CA1B58">
        <w:rPr>
          <w:rFonts w:eastAsia="Calibri" w:cstheme="minorHAnsi"/>
          <w:color w:val="222222"/>
          <w:sz w:val="24"/>
          <w:szCs w:val="24"/>
          <w:lang w:eastAsia="en-GB"/>
        </w:rPr>
        <w:t>student</w:t>
      </w:r>
      <w:r w:rsidRPr="00096A43">
        <w:rPr>
          <w:rFonts w:eastAsia="Calibri" w:cstheme="minorHAnsi"/>
          <w:color w:val="222222"/>
          <w:sz w:val="24"/>
          <w:szCs w:val="24"/>
          <w:lang w:eastAsia="en-GB"/>
        </w:rPr>
        <w:t xml:space="preserve"> is found and returned to effective supervision. </w:t>
      </w:r>
    </w:p>
    <w:p w14:paraId="02735465" w14:textId="77777777" w:rsidR="00EC3BC3" w:rsidRPr="00096A43" w:rsidRDefault="00EC3BC3" w:rsidP="00433502">
      <w:pPr>
        <w:spacing w:after="3" w:line="240" w:lineRule="auto"/>
        <w:ind w:left="-3" w:hanging="10"/>
        <w:jc w:val="both"/>
        <w:rPr>
          <w:rFonts w:eastAsia="Calibri" w:cstheme="minorHAnsi"/>
          <w:color w:val="222222"/>
          <w:sz w:val="24"/>
          <w:szCs w:val="24"/>
          <w:lang w:eastAsia="en-GB"/>
        </w:rPr>
      </w:pPr>
    </w:p>
    <w:p w14:paraId="200EDC95" w14:textId="3320FDF9" w:rsidR="00EC3BC3" w:rsidRPr="00312D57" w:rsidRDefault="00CA1B58" w:rsidP="00CA1B58">
      <w:pPr>
        <w:spacing w:after="3" w:line="240" w:lineRule="auto"/>
        <w:jc w:val="both"/>
        <w:rPr>
          <w:rFonts w:eastAsia="Calibri" w:cstheme="minorHAnsi"/>
          <w:color w:val="222222"/>
          <w:sz w:val="24"/>
          <w:szCs w:val="24"/>
          <w:lang w:eastAsia="en-GB"/>
        </w:rPr>
      </w:pPr>
      <w:r>
        <w:rPr>
          <w:rFonts w:eastAsia="Calibri" w:cstheme="minorHAnsi"/>
          <w:color w:val="222222"/>
          <w:sz w:val="24"/>
          <w:szCs w:val="24"/>
          <w:lang w:eastAsia="en-GB"/>
        </w:rPr>
        <w:t>Unauthorised absence by students</w:t>
      </w:r>
      <w:r w:rsidR="00EC3BC3" w:rsidRPr="00096A43">
        <w:rPr>
          <w:rFonts w:eastAsia="Calibri" w:cstheme="minorHAnsi"/>
          <w:color w:val="222222"/>
          <w:sz w:val="24"/>
          <w:szCs w:val="24"/>
          <w:lang w:eastAsia="en-GB"/>
        </w:rPr>
        <w:t xml:space="preserve"> w</w:t>
      </w:r>
      <w:r>
        <w:rPr>
          <w:rFonts w:eastAsia="Calibri" w:cstheme="minorHAnsi"/>
          <w:color w:val="222222"/>
          <w:sz w:val="24"/>
          <w:szCs w:val="24"/>
          <w:lang w:eastAsia="en-GB"/>
        </w:rPr>
        <w:t>ith</w:t>
      </w:r>
      <w:r w:rsidR="00EC3BC3" w:rsidRPr="00096A43">
        <w:rPr>
          <w:rFonts w:eastAsia="Calibri" w:cstheme="minorHAnsi"/>
          <w:color w:val="222222"/>
          <w:sz w:val="24"/>
          <w:szCs w:val="24"/>
          <w:lang w:eastAsia="en-GB"/>
        </w:rPr>
        <w:t xml:space="preserve"> an allocated social worker</w:t>
      </w:r>
      <w:r>
        <w:rPr>
          <w:rFonts w:eastAsia="Calibri" w:cstheme="minorHAnsi"/>
          <w:color w:val="222222"/>
          <w:sz w:val="24"/>
          <w:szCs w:val="24"/>
          <w:lang w:eastAsia="en-GB"/>
        </w:rPr>
        <w:t xml:space="preserve"> </w:t>
      </w:r>
      <w:r w:rsidR="00EC3BC3" w:rsidRPr="00096A43">
        <w:rPr>
          <w:rFonts w:eastAsia="Calibri" w:cstheme="minorHAnsi"/>
          <w:color w:val="222222"/>
          <w:sz w:val="24"/>
          <w:szCs w:val="24"/>
          <w:lang w:eastAsia="en-GB"/>
        </w:rPr>
        <w:t xml:space="preserve">will be reported to </w:t>
      </w:r>
      <w:r>
        <w:rPr>
          <w:rFonts w:eastAsia="Calibri" w:cstheme="minorHAnsi"/>
          <w:color w:val="222222"/>
          <w:sz w:val="24"/>
          <w:szCs w:val="24"/>
          <w:lang w:eastAsia="en-GB"/>
        </w:rPr>
        <w:t>the</w:t>
      </w:r>
      <w:r w:rsidR="00EC3BC3" w:rsidRPr="00096A43">
        <w:rPr>
          <w:rFonts w:eastAsia="Calibri" w:cstheme="minorHAnsi"/>
          <w:color w:val="222222"/>
          <w:sz w:val="24"/>
          <w:szCs w:val="24"/>
          <w:lang w:eastAsia="en-GB"/>
        </w:rPr>
        <w:t xml:space="preserve"> social worker on their first day of absence. </w:t>
      </w:r>
    </w:p>
    <w:p w14:paraId="31DDB7FA" w14:textId="77777777" w:rsidR="002323D4" w:rsidRPr="00096A43" w:rsidRDefault="002323D4" w:rsidP="00433502">
      <w:pPr>
        <w:spacing w:after="29"/>
        <w:ind w:left="2"/>
        <w:jc w:val="both"/>
        <w:rPr>
          <w:rFonts w:eastAsia="Calibri" w:cstheme="minorHAnsi"/>
          <w:color w:val="000000"/>
          <w:sz w:val="24"/>
          <w:szCs w:val="24"/>
          <w:lang w:eastAsia="en-GB"/>
        </w:rPr>
      </w:pPr>
    </w:p>
    <w:p w14:paraId="21E7C165" w14:textId="77777777" w:rsidR="002323D4" w:rsidRDefault="002323D4" w:rsidP="00433502">
      <w:pPr>
        <w:spacing w:after="5" w:line="250" w:lineRule="auto"/>
        <w:ind w:left="-3" w:right="10" w:hanging="10"/>
        <w:jc w:val="both"/>
        <w:rPr>
          <w:rFonts w:eastAsia="Calibri" w:cstheme="minorHAnsi"/>
          <w:b/>
          <w:color w:val="000000"/>
          <w:sz w:val="24"/>
          <w:szCs w:val="24"/>
          <w:lang w:eastAsia="en-GB"/>
        </w:rPr>
      </w:pPr>
      <w:r w:rsidRPr="00096A43">
        <w:rPr>
          <w:rFonts w:eastAsia="Calibri" w:cstheme="minorHAnsi"/>
          <w:b/>
          <w:color w:val="000000"/>
          <w:sz w:val="24"/>
          <w:szCs w:val="24"/>
          <w:lang w:eastAsia="en-GB"/>
        </w:rPr>
        <w:t xml:space="preserve">Continuing Absence  </w:t>
      </w:r>
    </w:p>
    <w:p w14:paraId="1F21CCE2" w14:textId="77777777" w:rsidR="001C4950" w:rsidRPr="00096A43" w:rsidRDefault="001C4950" w:rsidP="00433502">
      <w:pPr>
        <w:spacing w:after="5" w:line="250" w:lineRule="auto"/>
        <w:ind w:left="-3" w:right="10" w:hanging="10"/>
        <w:jc w:val="both"/>
        <w:rPr>
          <w:rFonts w:eastAsia="Calibri" w:cstheme="minorHAnsi"/>
          <w:b/>
          <w:color w:val="000000"/>
          <w:sz w:val="24"/>
          <w:szCs w:val="24"/>
          <w:lang w:eastAsia="en-GB"/>
        </w:rPr>
      </w:pPr>
    </w:p>
    <w:p w14:paraId="2CF8CD6D" w14:textId="4BD384B9" w:rsidR="00CA1B58" w:rsidRDefault="009F3C6A" w:rsidP="00433502">
      <w:pPr>
        <w:spacing w:after="0"/>
        <w:ind w:left="2"/>
        <w:jc w:val="both"/>
        <w:rPr>
          <w:rFonts w:eastAsia="Calibri" w:cstheme="minorHAnsi"/>
          <w:color w:val="000000"/>
          <w:sz w:val="24"/>
          <w:szCs w:val="24"/>
          <w:lang w:eastAsia="en-GB"/>
        </w:rPr>
      </w:pPr>
      <w:r>
        <w:rPr>
          <w:rFonts w:eastAsia="Calibri" w:cstheme="minorHAnsi"/>
          <w:color w:val="000000"/>
          <w:sz w:val="24"/>
          <w:szCs w:val="24"/>
          <w:lang w:eastAsia="en-GB"/>
        </w:rPr>
        <w:t xml:space="preserve">Continuous absence is a </w:t>
      </w:r>
      <w:r w:rsidR="00CA1B58">
        <w:rPr>
          <w:rFonts w:eastAsia="Calibri" w:cstheme="minorHAnsi"/>
          <w:color w:val="000000"/>
          <w:sz w:val="24"/>
          <w:szCs w:val="24"/>
          <w:lang w:eastAsia="en-GB"/>
        </w:rPr>
        <w:t xml:space="preserve">sustained </w:t>
      </w:r>
      <w:r w:rsidR="00BB3A40">
        <w:rPr>
          <w:rFonts w:eastAsia="Calibri" w:cstheme="minorHAnsi"/>
          <w:color w:val="000000"/>
          <w:sz w:val="24"/>
          <w:szCs w:val="24"/>
          <w:lang w:eastAsia="en-GB"/>
        </w:rPr>
        <w:t xml:space="preserve">period of absence from school.  </w:t>
      </w:r>
    </w:p>
    <w:p w14:paraId="3A49EF09" w14:textId="77777777" w:rsidR="00CA1B58" w:rsidRDefault="00CA1B58" w:rsidP="00433502">
      <w:pPr>
        <w:spacing w:after="0"/>
        <w:ind w:left="2"/>
        <w:jc w:val="both"/>
        <w:rPr>
          <w:rFonts w:eastAsia="Calibri" w:cstheme="minorHAnsi"/>
          <w:color w:val="000000"/>
          <w:sz w:val="24"/>
          <w:szCs w:val="24"/>
          <w:lang w:eastAsia="en-GB"/>
        </w:rPr>
      </w:pPr>
    </w:p>
    <w:p w14:paraId="52F315C8" w14:textId="6D136F7F" w:rsidR="002323D4" w:rsidRDefault="002323D4" w:rsidP="00433502">
      <w:pPr>
        <w:spacing w:after="0"/>
        <w:ind w:left="2"/>
        <w:jc w:val="both"/>
        <w:rPr>
          <w:rFonts w:eastAsia="Calibri" w:cstheme="minorHAnsi"/>
          <w:color w:val="000000"/>
          <w:sz w:val="24"/>
          <w:szCs w:val="24"/>
          <w:lang w:eastAsia="en-GB"/>
        </w:rPr>
      </w:pPr>
      <w:r w:rsidRPr="00096A43">
        <w:rPr>
          <w:rFonts w:eastAsia="Calibri" w:cstheme="minorHAnsi"/>
          <w:color w:val="000000"/>
          <w:sz w:val="24"/>
          <w:szCs w:val="24"/>
          <w:lang w:eastAsia="en-GB"/>
        </w:rPr>
        <w:t xml:space="preserve">A courtesy phone call </w:t>
      </w:r>
      <w:r w:rsidR="00F469F5" w:rsidRPr="00096A43">
        <w:rPr>
          <w:rFonts w:eastAsia="Calibri" w:cstheme="minorHAnsi"/>
          <w:color w:val="000000"/>
          <w:sz w:val="24"/>
          <w:szCs w:val="24"/>
          <w:lang w:eastAsia="en-GB"/>
        </w:rPr>
        <w:t xml:space="preserve">may </w:t>
      </w:r>
      <w:r w:rsidRPr="00096A43">
        <w:rPr>
          <w:rFonts w:eastAsia="Calibri" w:cstheme="minorHAnsi"/>
          <w:color w:val="000000"/>
          <w:sz w:val="24"/>
          <w:szCs w:val="24"/>
          <w:lang w:eastAsia="en-GB"/>
        </w:rPr>
        <w:t xml:space="preserve">be made if </w:t>
      </w:r>
      <w:r w:rsidR="00A7790D" w:rsidRPr="00096A43">
        <w:rPr>
          <w:rFonts w:eastAsia="Calibri" w:cstheme="minorHAnsi"/>
          <w:color w:val="000000"/>
          <w:sz w:val="24"/>
          <w:szCs w:val="24"/>
          <w:lang w:eastAsia="en-GB"/>
        </w:rPr>
        <w:t>absence is continuous</w:t>
      </w:r>
      <w:r w:rsidRPr="00096A43">
        <w:rPr>
          <w:rFonts w:eastAsia="Calibri" w:cstheme="minorHAnsi"/>
          <w:color w:val="000000"/>
          <w:sz w:val="24"/>
          <w:szCs w:val="24"/>
          <w:lang w:eastAsia="en-GB"/>
        </w:rPr>
        <w:t xml:space="preserve">. </w:t>
      </w:r>
      <w:r w:rsidR="005C4A2C" w:rsidRPr="00096A43">
        <w:rPr>
          <w:rFonts w:eastAsia="Calibri" w:cstheme="minorHAnsi"/>
          <w:color w:val="000000"/>
          <w:sz w:val="24"/>
          <w:szCs w:val="24"/>
          <w:lang w:eastAsia="en-GB"/>
        </w:rPr>
        <w:t xml:space="preserve"> </w:t>
      </w:r>
      <w:r w:rsidR="007C2A75" w:rsidRPr="00096A43">
        <w:rPr>
          <w:rFonts w:eastAsia="Calibri" w:cstheme="minorHAnsi"/>
          <w:color w:val="000000"/>
          <w:sz w:val="24"/>
          <w:szCs w:val="24"/>
          <w:lang w:eastAsia="en-GB"/>
        </w:rPr>
        <w:t>It may be necessary to arrange a school attendance meeting for the school to better understand the nature of t</w:t>
      </w:r>
      <w:r w:rsidR="00CA1B58">
        <w:rPr>
          <w:rFonts w:eastAsia="Calibri" w:cstheme="minorHAnsi"/>
          <w:color w:val="000000"/>
          <w:sz w:val="24"/>
          <w:szCs w:val="24"/>
          <w:lang w:eastAsia="en-GB"/>
        </w:rPr>
        <w:t>he</w:t>
      </w:r>
      <w:r w:rsidR="007C2A75" w:rsidRPr="00096A43">
        <w:rPr>
          <w:rFonts w:eastAsia="Calibri" w:cstheme="minorHAnsi"/>
          <w:color w:val="000000"/>
          <w:sz w:val="24"/>
          <w:szCs w:val="24"/>
          <w:lang w:eastAsia="en-GB"/>
        </w:rPr>
        <w:t xml:space="preserve"> absence</w:t>
      </w:r>
      <w:r w:rsidR="00246A7F" w:rsidRPr="00096A43">
        <w:rPr>
          <w:rFonts w:eastAsia="Calibri" w:cstheme="minorHAnsi"/>
          <w:color w:val="000000"/>
          <w:sz w:val="24"/>
          <w:szCs w:val="24"/>
          <w:lang w:eastAsia="en-GB"/>
        </w:rPr>
        <w:t>,</w:t>
      </w:r>
      <w:r w:rsidR="007C2A75" w:rsidRPr="00096A43">
        <w:rPr>
          <w:rFonts w:eastAsia="Calibri" w:cstheme="minorHAnsi"/>
          <w:color w:val="000000"/>
          <w:sz w:val="24"/>
          <w:szCs w:val="24"/>
          <w:lang w:eastAsia="en-GB"/>
        </w:rPr>
        <w:t xml:space="preserve"> and </w:t>
      </w:r>
      <w:r w:rsidR="00246A7F" w:rsidRPr="00096A43">
        <w:rPr>
          <w:rFonts w:eastAsia="Calibri" w:cstheme="minorHAnsi"/>
          <w:color w:val="000000"/>
          <w:sz w:val="24"/>
          <w:szCs w:val="24"/>
          <w:lang w:eastAsia="en-GB"/>
        </w:rPr>
        <w:t>to identify</w:t>
      </w:r>
      <w:r w:rsidR="007C2A75" w:rsidRPr="00096A43">
        <w:rPr>
          <w:rFonts w:eastAsia="Calibri" w:cstheme="minorHAnsi"/>
          <w:color w:val="000000"/>
          <w:sz w:val="24"/>
          <w:szCs w:val="24"/>
          <w:lang w:eastAsia="en-GB"/>
        </w:rPr>
        <w:t xml:space="preserve"> appropriate support for students.</w:t>
      </w:r>
    </w:p>
    <w:p w14:paraId="587E973F" w14:textId="77777777" w:rsidR="0045103E" w:rsidRDefault="0045103E" w:rsidP="00433502">
      <w:pPr>
        <w:spacing w:after="0"/>
        <w:ind w:left="2"/>
        <w:jc w:val="both"/>
        <w:rPr>
          <w:rFonts w:eastAsia="Calibri" w:cstheme="minorHAnsi"/>
          <w:color w:val="000000"/>
          <w:sz w:val="24"/>
          <w:szCs w:val="24"/>
          <w:lang w:eastAsia="en-GB"/>
        </w:rPr>
      </w:pPr>
    </w:p>
    <w:p w14:paraId="5AEC4470" w14:textId="4503045E" w:rsidR="0045103E" w:rsidRPr="00096A43" w:rsidRDefault="0045103E" w:rsidP="00433502">
      <w:pPr>
        <w:spacing w:after="0"/>
        <w:ind w:left="2"/>
        <w:jc w:val="both"/>
        <w:rPr>
          <w:rFonts w:eastAsia="Calibri" w:cstheme="minorHAnsi"/>
          <w:color w:val="000000"/>
          <w:sz w:val="24"/>
          <w:szCs w:val="24"/>
          <w:lang w:eastAsia="en-GB"/>
        </w:rPr>
      </w:pPr>
      <w:r>
        <w:rPr>
          <w:rFonts w:eastAsia="Calibri" w:cstheme="minorHAnsi"/>
          <w:color w:val="000000"/>
          <w:sz w:val="24"/>
          <w:szCs w:val="24"/>
          <w:lang w:eastAsia="en-GB"/>
        </w:rPr>
        <w:t>Surrey County Council requires the school to notify them of any student who ha</w:t>
      </w:r>
      <w:r w:rsidR="00F86133">
        <w:rPr>
          <w:rFonts w:eastAsia="Calibri" w:cstheme="minorHAnsi"/>
          <w:color w:val="000000"/>
          <w:sz w:val="24"/>
          <w:szCs w:val="24"/>
          <w:lang w:eastAsia="en-GB"/>
        </w:rPr>
        <w:t>s</w:t>
      </w:r>
      <w:r>
        <w:rPr>
          <w:rFonts w:eastAsia="Calibri" w:cstheme="minorHAnsi"/>
          <w:color w:val="000000"/>
          <w:sz w:val="24"/>
          <w:szCs w:val="24"/>
          <w:lang w:eastAsia="en-GB"/>
        </w:rPr>
        <w:t xml:space="preserve"> been absent for 10 successive days without </w:t>
      </w:r>
      <w:r w:rsidR="00CA1B58">
        <w:rPr>
          <w:rFonts w:eastAsia="Calibri" w:cstheme="minorHAnsi"/>
          <w:color w:val="000000"/>
          <w:sz w:val="24"/>
          <w:szCs w:val="24"/>
          <w:lang w:eastAsia="en-GB"/>
        </w:rPr>
        <w:t>explanation.</w:t>
      </w:r>
    </w:p>
    <w:p w14:paraId="11A7CE48" w14:textId="6B90B5DB" w:rsidR="002323D4" w:rsidRPr="00096A43" w:rsidRDefault="002323D4" w:rsidP="00433502">
      <w:pPr>
        <w:spacing w:after="0"/>
        <w:ind w:left="2"/>
        <w:jc w:val="both"/>
        <w:rPr>
          <w:rFonts w:eastAsia="Calibri" w:cstheme="minorHAnsi"/>
          <w:color w:val="000000"/>
          <w:sz w:val="24"/>
          <w:szCs w:val="24"/>
          <w:lang w:eastAsia="en-GB"/>
        </w:rPr>
      </w:pPr>
    </w:p>
    <w:p w14:paraId="63E97ECD" w14:textId="5B89F7F0" w:rsidR="002323D4" w:rsidRDefault="00B73841" w:rsidP="00433502">
      <w:pPr>
        <w:spacing w:after="5" w:line="250" w:lineRule="auto"/>
        <w:ind w:left="-3" w:right="10" w:hanging="10"/>
        <w:jc w:val="both"/>
        <w:rPr>
          <w:rFonts w:eastAsia="Calibri" w:cstheme="minorHAnsi"/>
          <w:b/>
          <w:color w:val="000000"/>
          <w:sz w:val="24"/>
          <w:szCs w:val="24"/>
          <w:lang w:eastAsia="en-GB"/>
        </w:rPr>
      </w:pPr>
      <w:r w:rsidRPr="00096A43">
        <w:rPr>
          <w:rFonts w:eastAsia="Calibri" w:cstheme="minorHAnsi"/>
          <w:b/>
          <w:color w:val="000000"/>
          <w:sz w:val="24"/>
          <w:szCs w:val="24"/>
          <w:lang w:eastAsia="en-GB"/>
        </w:rPr>
        <w:t>F</w:t>
      </w:r>
      <w:r w:rsidR="002323D4" w:rsidRPr="00096A43">
        <w:rPr>
          <w:rFonts w:eastAsia="Calibri" w:cstheme="minorHAnsi"/>
          <w:b/>
          <w:color w:val="000000"/>
          <w:sz w:val="24"/>
          <w:szCs w:val="24"/>
          <w:lang w:eastAsia="en-GB"/>
        </w:rPr>
        <w:t xml:space="preserve">requent Absence  </w:t>
      </w:r>
    </w:p>
    <w:p w14:paraId="02E03D15" w14:textId="77777777" w:rsidR="001C4950" w:rsidRPr="00096A43" w:rsidRDefault="001C4950" w:rsidP="00433502">
      <w:pPr>
        <w:spacing w:after="5" w:line="250" w:lineRule="auto"/>
        <w:ind w:left="-3" w:right="10" w:hanging="10"/>
        <w:jc w:val="both"/>
        <w:rPr>
          <w:rFonts w:eastAsia="Calibri" w:cstheme="minorHAnsi"/>
          <w:b/>
          <w:color w:val="000000"/>
          <w:sz w:val="24"/>
          <w:szCs w:val="24"/>
          <w:lang w:eastAsia="en-GB"/>
        </w:rPr>
      </w:pPr>
    </w:p>
    <w:p w14:paraId="0FB2777C" w14:textId="764BFC18" w:rsidR="002323D4" w:rsidRPr="00096A43" w:rsidRDefault="002323D4" w:rsidP="00433502">
      <w:pPr>
        <w:spacing w:after="5" w:line="250" w:lineRule="auto"/>
        <w:ind w:left="-3" w:right="10" w:hanging="10"/>
        <w:jc w:val="both"/>
        <w:rPr>
          <w:rFonts w:eastAsia="Calibri" w:cstheme="minorHAnsi"/>
          <w:color w:val="000000"/>
          <w:sz w:val="24"/>
          <w:szCs w:val="24"/>
          <w:lang w:eastAsia="en-GB"/>
        </w:rPr>
      </w:pPr>
      <w:r w:rsidRPr="00096A43">
        <w:rPr>
          <w:rFonts w:eastAsia="Calibri" w:cstheme="minorHAnsi"/>
          <w:color w:val="000000"/>
          <w:sz w:val="24"/>
          <w:szCs w:val="24"/>
          <w:lang w:eastAsia="en-GB"/>
        </w:rPr>
        <w:t xml:space="preserve">It is the responsibility of the Head of Year to be aware of, and </w:t>
      </w:r>
      <w:r w:rsidR="00CA1B58">
        <w:rPr>
          <w:rFonts w:eastAsia="Calibri" w:cstheme="minorHAnsi"/>
          <w:color w:val="000000"/>
          <w:sz w:val="24"/>
          <w:szCs w:val="24"/>
          <w:lang w:eastAsia="en-GB"/>
        </w:rPr>
        <w:t>draw</w:t>
      </w:r>
      <w:r w:rsidRPr="00096A43">
        <w:rPr>
          <w:rFonts w:eastAsia="Calibri" w:cstheme="minorHAnsi"/>
          <w:color w:val="000000"/>
          <w:sz w:val="24"/>
          <w:szCs w:val="24"/>
          <w:lang w:eastAsia="en-GB"/>
        </w:rPr>
        <w:t xml:space="preserve"> attention to, any emerging attendance concerns. </w:t>
      </w:r>
    </w:p>
    <w:p w14:paraId="4C9E90EF" w14:textId="77777777" w:rsidR="002323D4" w:rsidRPr="00096A43" w:rsidRDefault="002323D4" w:rsidP="00433502">
      <w:pPr>
        <w:spacing w:after="0"/>
        <w:ind w:left="2"/>
        <w:jc w:val="both"/>
        <w:rPr>
          <w:rFonts w:eastAsia="Calibri" w:cstheme="minorHAnsi"/>
          <w:color w:val="000000"/>
          <w:sz w:val="24"/>
          <w:szCs w:val="24"/>
          <w:lang w:eastAsia="en-GB"/>
        </w:rPr>
      </w:pPr>
      <w:r w:rsidRPr="00096A43">
        <w:rPr>
          <w:rFonts w:eastAsia="Calibri" w:cstheme="minorHAnsi"/>
          <w:color w:val="000000"/>
          <w:sz w:val="24"/>
          <w:szCs w:val="24"/>
          <w:lang w:eastAsia="en-GB"/>
        </w:rPr>
        <w:t xml:space="preserve"> </w:t>
      </w:r>
    </w:p>
    <w:p w14:paraId="097B572C" w14:textId="77777777" w:rsidR="00CA1B58" w:rsidRDefault="002323D4" w:rsidP="00433502">
      <w:pPr>
        <w:spacing w:after="5" w:line="250" w:lineRule="auto"/>
        <w:ind w:left="-3" w:right="10" w:hanging="10"/>
        <w:jc w:val="both"/>
        <w:rPr>
          <w:rFonts w:eastAsia="Calibri" w:cstheme="minorHAnsi"/>
          <w:color w:val="000000"/>
          <w:sz w:val="24"/>
          <w:szCs w:val="24"/>
          <w:lang w:eastAsia="en-GB"/>
        </w:rPr>
      </w:pPr>
      <w:r w:rsidRPr="00096A43">
        <w:rPr>
          <w:rFonts w:eastAsia="Calibri" w:cstheme="minorHAnsi"/>
          <w:color w:val="000000"/>
          <w:sz w:val="24"/>
          <w:szCs w:val="24"/>
          <w:lang w:eastAsia="en-GB"/>
        </w:rPr>
        <w:t>In cases where a student begins to develop a pattern of absences, the school will try to resolve the problem with the paren</w:t>
      </w:r>
      <w:r w:rsidR="000C64DD">
        <w:rPr>
          <w:rFonts w:eastAsia="Calibri" w:cstheme="minorHAnsi"/>
          <w:color w:val="000000"/>
          <w:sz w:val="24"/>
          <w:szCs w:val="24"/>
          <w:lang w:eastAsia="en-GB"/>
        </w:rPr>
        <w:t>ts/carers</w:t>
      </w:r>
      <w:r w:rsidRPr="00096A43">
        <w:rPr>
          <w:rFonts w:eastAsia="Calibri" w:cstheme="minorHAnsi"/>
          <w:color w:val="000000"/>
          <w:sz w:val="24"/>
          <w:szCs w:val="24"/>
          <w:lang w:eastAsia="en-GB"/>
        </w:rPr>
        <w:t xml:space="preserve">. </w:t>
      </w:r>
    </w:p>
    <w:p w14:paraId="365B254D" w14:textId="77777777" w:rsidR="00CA1B58" w:rsidRDefault="00CA1B58" w:rsidP="00433502">
      <w:pPr>
        <w:spacing w:after="5" w:line="250" w:lineRule="auto"/>
        <w:ind w:left="-3" w:right="10" w:hanging="10"/>
        <w:jc w:val="both"/>
        <w:rPr>
          <w:rFonts w:eastAsia="Calibri" w:cstheme="minorHAnsi"/>
          <w:color w:val="000000"/>
          <w:sz w:val="24"/>
          <w:szCs w:val="24"/>
          <w:lang w:eastAsia="en-GB"/>
        </w:rPr>
      </w:pPr>
    </w:p>
    <w:p w14:paraId="7A2B0633" w14:textId="49970E1E" w:rsidR="002323D4" w:rsidRPr="00096A43" w:rsidRDefault="00E2457B" w:rsidP="00433502">
      <w:pPr>
        <w:spacing w:after="5" w:line="250" w:lineRule="auto"/>
        <w:ind w:left="-3" w:right="10" w:hanging="10"/>
        <w:jc w:val="both"/>
        <w:rPr>
          <w:rFonts w:eastAsia="Calibri" w:cstheme="minorHAnsi"/>
          <w:color w:val="000000"/>
          <w:sz w:val="24"/>
          <w:szCs w:val="24"/>
          <w:lang w:eastAsia="en-GB"/>
        </w:rPr>
      </w:pPr>
      <w:r w:rsidRPr="00096A43">
        <w:rPr>
          <w:rFonts w:eastAsia="Calibri" w:cstheme="minorHAnsi"/>
          <w:color w:val="000000"/>
          <w:sz w:val="24"/>
          <w:szCs w:val="24"/>
          <w:lang w:eastAsia="en-GB"/>
        </w:rPr>
        <w:t xml:space="preserve">The school may request medical evidence in cases where we need clarification to accurately record absence in the attendance register.  Please see Appendix </w:t>
      </w:r>
      <w:r w:rsidR="00C63168">
        <w:rPr>
          <w:rFonts w:eastAsia="Calibri" w:cstheme="minorHAnsi"/>
          <w:color w:val="000000"/>
          <w:sz w:val="24"/>
          <w:szCs w:val="24"/>
          <w:lang w:eastAsia="en-GB"/>
        </w:rPr>
        <w:t>2</w:t>
      </w:r>
      <w:r w:rsidRPr="00096A43">
        <w:rPr>
          <w:rFonts w:eastAsia="Calibri" w:cstheme="minorHAnsi"/>
          <w:color w:val="000000"/>
          <w:sz w:val="24"/>
          <w:szCs w:val="24"/>
          <w:lang w:eastAsia="en-GB"/>
        </w:rPr>
        <w:t xml:space="preserve"> for a non-exhaustive list of examples of medical evidence which may be </w:t>
      </w:r>
      <w:r w:rsidR="00CA1B58">
        <w:rPr>
          <w:rFonts w:eastAsia="Calibri" w:cstheme="minorHAnsi"/>
          <w:color w:val="000000"/>
          <w:sz w:val="24"/>
          <w:szCs w:val="24"/>
          <w:lang w:eastAsia="en-GB"/>
        </w:rPr>
        <w:t>accepted.</w:t>
      </w:r>
    </w:p>
    <w:p w14:paraId="0E388901" w14:textId="77777777" w:rsidR="003468D4" w:rsidRDefault="003468D4" w:rsidP="00433502">
      <w:pPr>
        <w:spacing w:after="0"/>
        <w:ind w:left="2"/>
        <w:jc w:val="both"/>
        <w:rPr>
          <w:rFonts w:eastAsia="Calibri" w:cstheme="minorHAnsi"/>
          <w:b/>
          <w:color w:val="000000"/>
          <w:sz w:val="24"/>
          <w:szCs w:val="24"/>
          <w:lang w:eastAsia="en-GB"/>
        </w:rPr>
      </w:pPr>
    </w:p>
    <w:p w14:paraId="23FFC838" w14:textId="77777777" w:rsidR="00CA1B58" w:rsidRDefault="00CA1B58" w:rsidP="00433502">
      <w:pPr>
        <w:spacing w:after="0"/>
        <w:ind w:left="2"/>
        <w:jc w:val="both"/>
        <w:rPr>
          <w:rFonts w:eastAsia="Calibri" w:cstheme="minorHAnsi"/>
          <w:b/>
          <w:color w:val="000000"/>
          <w:sz w:val="24"/>
          <w:szCs w:val="24"/>
          <w:lang w:eastAsia="en-GB"/>
        </w:rPr>
      </w:pPr>
    </w:p>
    <w:p w14:paraId="6A44F8B6" w14:textId="77777777" w:rsidR="00CA1B58" w:rsidRDefault="00CA1B58" w:rsidP="00433502">
      <w:pPr>
        <w:spacing w:after="0"/>
        <w:ind w:left="2"/>
        <w:jc w:val="both"/>
        <w:rPr>
          <w:rFonts w:eastAsia="Calibri" w:cstheme="minorHAnsi"/>
          <w:b/>
          <w:color w:val="000000"/>
          <w:sz w:val="24"/>
          <w:szCs w:val="24"/>
          <w:lang w:eastAsia="en-GB"/>
        </w:rPr>
      </w:pPr>
    </w:p>
    <w:p w14:paraId="29D49184" w14:textId="14177A05" w:rsidR="002323D4" w:rsidRDefault="002323D4" w:rsidP="00433502">
      <w:pPr>
        <w:spacing w:after="0"/>
        <w:ind w:left="2"/>
        <w:jc w:val="both"/>
        <w:rPr>
          <w:rFonts w:eastAsia="Calibri" w:cstheme="minorHAnsi"/>
          <w:b/>
          <w:color w:val="000000"/>
          <w:sz w:val="24"/>
          <w:szCs w:val="24"/>
          <w:lang w:eastAsia="en-GB"/>
        </w:rPr>
      </w:pPr>
      <w:r w:rsidRPr="00096A43">
        <w:rPr>
          <w:rFonts w:eastAsia="Calibri" w:cstheme="minorHAnsi"/>
          <w:b/>
          <w:color w:val="000000"/>
          <w:sz w:val="24"/>
          <w:szCs w:val="24"/>
          <w:lang w:eastAsia="en-GB"/>
        </w:rPr>
        <w:t xml:space="preserve">Persistent Absence </w:t>
      </w:r>
      <w:r w:rsidR="00750479" w:rsidRPr="00096A43">
        <w:rPr>
          <w:rFonts w:eastAsia="Calibri" w:cstheme="minorHAnsi"/>
          <w:b/>
          <w:color w:val="000000"/>
          <w:sz w:val="24"/>
          <w:szCs w:val="24"/>
          <w:lang w:eastAsia="en-GB"/>
        </w:rPr>
        <w:t xml:space="preserve">(Attendance </w:t>
      </w:r>
      <w:r w:rsidR="00A47870" w:rsidRPr="00096A43">
        <w:rPr>
          <w:rFonts w:eastAsia="Calibri" w:cstheme="minorHAnsi"/>
          <w:b/>
          <w:color w:val="000000"/>
          <w:sz w:val="24"/>
          <w:szCs w:val="24"/>
          <w:lang w:eastAsia="en-GB"/>
        </w:rPr>
        <w:t>of</w:t>
      </w:r>
      <w:r w:rsidR="00750479" w:rsidRPr="00096A43">
        <w:rPr>
          <w:rFonts w:eastAsia="Calibri" w:cstheme="minorHAnsi"/>
          <w:b/>
          <w:color w:val="000000"/>
          <w:sz w:val="24"/>
          <w:szCs w:val="24"/>
          <w:lang w:eastAsia="en-GB"/>
        </w:rPr>
        <w:t xml:space="preserve"> 90%</w:t>
      </w:r>
      <w:r w:rsidR="00A47870" w:rsidRPr="00096A43">
        <w:rPr>
          <w:rFonts w:eastAsia="Calibri" w:cstheme="minorHAnsi"/>
          <w:b/>
          <w:color w:val="000000"/>
          <w:sz w:val="24"/>
          <w:szCs w:val="24"/>
          <w:lang w:eastAsia="en-GB"/>
        </w:rPr>
        <w:t xml:space="preserve"> </w:t>
      </w:r>
      <w:r w:rsidR="00CA1B58">
        <w:rPr>
          <w:rFonts w:eastAsia="Calibri" w:cstheme="minorHAnsi"/>
          <w:b/>
          <w:color w:val="000000"/>
          <w:sz w:val="24"/>
          <w:szCs w:val="24"/>
          <w:lang w:eastAsia="en-GB"/>
        </w:rPr>
        <w:t>or</w:t>
      </w:r>
      <w:r w:rsidR="00A47870" w:rsidRPr="00096A43">
        <w:rPr>
          <w:rFonts w:eastAsia="Calibri" w:cstheme="minorHAnsi"/>
          <w:b/>
          <w:color w:val="000000"/>
          <w:sz w:val="24"/>
          <w:szCs w:val="24"/>
          <w:lang w:eastAsia="en-GB"/>
        </w:rPr>
        <w:t xml:space="preserve"> below</w:t>
      </w:r>
      <w:r w:rsidR="00750479" w:rsidRPr="00096A43">
        <w:rPr>
          <w:rFonts w:eastAsia="Calibri" w:cstheme="minorHAnsi"/>
          <w:b/>
          <w:color w:val="000000"/>
          <w:sz w:val="24"/>
          <w:szCs w:val="24"/>
          <w:lang w:eastAsia="en-GB"/>
        </w:rPr>
        <w:t>)</w:t>
      </w:r>
    </w:p>
    <w:p w14:paraId="1A4FEC70" w14:textId="77777777" w:rsidR="001C4950" w:rsidRPr="00096A43" w:rsidRDefault="001C4950" w:rsidP="00433502">
      <w:pPr>
        <w:spacing w:after="0"/>
        <w:ind w:left="2"/>
        <w:jc w:val="both"/>
        <w:rPr>
          <w:rFonts w:eastAsia="Calibri" w:cstheme="minorHAnsi"/>
          <w:b/>
          <w:color w:val="000000"/>
          <w:sz w:val="24"/>
          <w:szCs w:val="24"/>
          <w:lang w:eastAsia="en-GB"/>
        </w:rPr>
      </w:pPr>
    </w:p>
    <w:p w14:paraId="1DAF8730" w14:textId="77777777" w:rsidR="00CA1B58" w:rsidRDefault="002323D4" w:rsidP="00433502">
      <w:pPr>
        <w:spacing w:after="5" w:line="250" w:lineRule="auto"/>
        <w:ind w:left="-3" w:right="10" w:hanging="10"/>
        <w:jc w:val="both"/>
        <w:rPr>
          <w:rFonts w:eastAsia="Calibri" w:cstheme="minorHAnsi"/>
          <w:color w:val="000000"/>
          <w:sz w:val="24"/>
          <w:szCs w:val="24"/>
          <w:lang w:eastAsia="en-GB"/>
        </w:rPr>
      </w:pPr>
      <w:r w:rsidRPr="00096A43">
        <w:rPr>
          <w:rFonts w:eastAsia="Calibri" w:cstheme="minorHAnsi"/>
          <w:color w:val="000000"/>
          <w:sz w:val="24"/>
          <w:szCs w:val="24"/>
          <w:lang w:eastAsia="en-GB"/>
        </w:rPr>
        <w:t>If</w:t>
      </w:r>
      <w:r w:rsidR="007C60CE" w:rsidRPr="00096A43">
        <w:rPr>
          <w:rFonts w:eastAsia="Calibri" w:cstheme="minorHAnsi"/>
          <w:color w:val="000000"/>
          <w:sz w:val="24"/>
          <w:szCs w:val="24"/>
          <w:lang w:eastAsia="en-GB"/>
        </w:rPr>
        <w:t xml:space="preserve"> </w:t>
      </w:r>
      <w:r w:rsidR="00091A99">
        <w:rPr>
          <w:rFonts w:eastAsia="Calibri" w:cstheme="minorHAnsi"/>
          <w:color w:val="000000"/>
          <w:sz w:val="24"/>
          <w:szCs w:val="24"/>
          <w:lang w:eastAsia="en-GB"/>
        </w:rPr>
        <w:t>a</w:t>
      </w:r>
      <w:r w:rsidR="00A47870" w:rsidRPr="00096A43">
        <w:rPr>
          <w:rFonts w:eastAsia="Calibri" w:cstheme="minorHAnsi"/>
          <w:color w:val="000000"/>
          <w:sz w:val="24"/>
          <w:szCs w:val="24"/>
          <w:lang w:eastAsia="en-GB"/>
        </w:rPr>
        <w:t xml:space="preserve"> </w:t>
      </w:r>
      <w:r w:rsidR="007C60CE" w:rsidRPr="00096A43">
        <w:rPr>
          <w:rFonts w:eastAsia="Calibri" w:cstheme="minorHAnsi"/>
          <w:color w:val="000000"/>
          <w:sz w:val="24"/>
          <w:szCs w:val="24"/>
          <w:lang w:eastAsia="en-GB"/>
        </w:rPr>
        <w:t xml:space="preserve">student’s </w:t>
      </w:r>
      <w:r w:rsidRPr="00096A43">
        <w:rPr>
          <w:rFonts w:eastAsia="Calibri" w:cstheme="minorHAnsi"/>
          <w:color w:val="000000"/>
          <w:sz w:val="24"/>
          <w:szCs w:val="24"/>
          <w:lang w:eastAsia="en-GB"/>
        </w:rPr>
        <w:t xml:space="preserve">attendance falls </w:t>
      </w:r>
      <w:r w:rsidR="0038307C">
        <w:rPr>
          <w:rFonts w:eastAsia="Calibri" w:cstheme="minorHAnsi"/>
          <w:color w:val="000000"/>
          <w:sz w:val="24"/>
          <w:szCs w:val="24"/>
          <w:lang w:eastAsia="en-GB"/>
        </w:rPr>
        <w:t>to</w:t>
      </w:r>
      <w:r w:rsidRPr="00096A43">
        <w:rPr>
          <w:rFonts w:eastAsia="Calibri" w:cstheme="minorHAnsi"/>
          <w:color w:val="000000"/>
          <w:sz w:val="24"/>
          <w:szCs w:val="24"/>
          <w:lang w:eastAsia="en-GB"/>
        </w:rPr>
        <w:t xml:space="preserve"> 90% </w:t>
      </w:r>
      <w:r w:rsidR="00CA1B58">
        <w:rPr>
          <w:rFonts w:eastAsia="Calibri" w:cstheme="minorHAnsi"/>
          <w:color w:val="000000"/>
          <w:sz w:val="24"/>
          <w:szCs w:val="24"/>
          <w:lang w:eastAsia="en-GB"/>
        </w:rPr>
        <w:t>or</w:t>
      </w:r>
      <w:r w:rsidR="0008582D">
        <w:rPr>
          <w:rFonts w:eastAsia="Calibri" w:cstheme="minorHAnsi"/>
          <w:color w:val="000000"/>
          <w:sz w:val="24"/>
          <w:szCs w:val="24"/>
          <w:lang w:eastAsia="en-GB"/>
        </w:rPr>
        <w:t xml:space="preserve"> below</w:t>
      </w:r>
      <w:r w:rsidRPr="00096A43">
        <w:rPr>
          <w:rFonts w:eastAsia="Calibri" w:cstheme="minorHAnsi"/>
          <w:color w:val="000000"/>
          <w:sz w:val="24"/>
          <w:szCs w:val="24"/>
          <w:lang w:eastAsia="en-GB"/>
        </w:rPr>
        <w:t xml:space="preserve"> across the school year, for whatever reason, they </w:t>
      </w:r>
      <w:r w:rsidR="005F57DE">
        <w:rPr>
          <w:rFonts w:eastAsia="Calibri" w:cstheme="minorHAnsi"/>
          <w:color w:val="000000"/>
          <w:sz w:val="24"/>
          <w:szCs w:val="24"/>
          <w:lang w:eastAsia="en-GB"/>
        </w:rPr>
        <w:t>will be</w:t>
      </w:r>
      <w:r w:rsidRPr="00096A43">
        <w:rPr>
          <w:rFonts w:eastAsia="Calibri" w:cstheme="minorHAnsi"/>
          <w:color w:val="000000"/>
          <w:sz w:val="24"/>
          <w:szCs w:val="24"/>
          <w:lang w:eastAsia="en-GB"/>
        </w:rPr>
        <w:t xml:space="preserve"> </w:t>
      </w:r>
      <w:r w:rsidR="005F57DE">
        <w:rPr>
          <w:rFonts w:eastAsia="Calibri" w:cstheme="minorHAnsi"/>
          <w:color w:val="000000"/>
          <w:sz w:val="24"/>
          <w:szCs w:val="24"/>
          <w:lang w:eastAsia="en-GB"/>
        </w:rPr>
        <w:t xml:space="preserve">classed </w:t>
      </w:r>
      <w:r w:rsidRPr="00096A43">
        <w:rPr>
          <w:rFonts w:eastAsia="Calibri" w:cstheme="minorHAnsi"/>
          <w:color w:val="000000"/>
          <w:sz w:val="24"/>
          <w:szCs w:val="24"/>
          <w:lang w:eastAsia="en-GB"/>
        </w:rPr>
        <w:t>as</w:t>
      </w:r>
      <w:r w:rsidR="00CA1B58">
        <w:rPr>
          <w:rFonts w:eastAsia="Calibri" w:cstheme="minorHAnsi"/>
          <w:color w:val="000000"/>
          <w:sz w:val="24"/>
          <w:szCs w:val="24"/>
          <w:lang w:eastAsia="en-GB"/>
        </w:rPr>
        <w:t xml:space="preserve"> a</w:t>
      </w:r>
      <w:r w:rsidRPr="00096A43">
        <w:rPr>
          <w:rFonts w:eastAsia="Calibri" w:cstheme="minorHAnsi"/>
          <w:color w:val="000000"/>
          <w:sz w:val="24"/>
          <w:szCs w:val="24"/>
          <w:lang w:eastAsia="en-GB"/>
        </w:rPr>
        <w:t xml:space="preserve"> </w:t>
      </w:r>
      <w:r w:rsidRPr="00096A43">
        <w:rPr>
          <w:rFonts w:eastAsia="Calibri" w:cstheme="minorHAnsi"/>
          <w:i/>
          <w:color w:val="000000"/>
          <w:sz w:val="24"/>
          <w:szCs w:val="24"/>
          <w:lang w:eastAsia="en-GB"/>
        </w:rPr>
        <w:t>persistent absentee</w:t>
      </w:r>
      <w:r w:rsidRPr="00096A43">
        <w:rPr>
          <w:rFonts w:eastAsia="Calibri" w:cstheme="minorHAnsi"/>
          <w:color w:val="000000"/>
          <w:sz w:val="24"/>
          <w:szCs w:val="24"/>
          <w:lang w:eastAsia="en-GB"/>
        </w:rPr>
        <w:t xml:space="preserve">.  </w:t>
      </w:r>
    </w:p>
    <w:p w14:paraId="03F73319" w14:textId="77777777" w:rsidR="00CA1B58" w:rsidRDefault="00CA1B58" w:rsidP="00433502">
      <w:pPr>
        <w:spacing w:after="5" w:line="250" w:lineRule="auto"/>
        <w:ind w:left="-3" w:right="10" w:hanging="10"/>
        <w:jc w:val="both"/>
        <w:rPr>
          <w:rFonts w:eastAsia="Calibri" w:cstheme="minorHAnsi"/>
          <w:color w:val="000000"/>
          <w:sz w:val="24"/>
          <w:szCs w:val="24"/>
          <w:lang w:eastAsia="en-GB"/>
        </w:rPr>
      </w:pPr>
    </w:p>
    <w:p w14:paraId="5ADF3025" w14:textId="4AE93F3C" w:rsidR="002323D4" w:rsidRPr="00096A43" w:rsidRDefault="00F12A89" w:rsidP="00433502">
      <w:pPr>
        <w:spacing w:after="5" w:line="250" w:lineRule="auto"/>
        <w:ind w:left="-3" w:right="10" w:hanging="10"/>
        <w:jc w:val="both"/>
        <w:rPr>
          <w:rFonts w:eastAsia="Calibri" w:cstheme="minorHAnsi"/>
          <w:color w:val="000000"/>
          <w:sz w:val="24"/>
          <w:szCs w:val="24"/>
          <w:lang w:eastAsia="en-GB"/>
        </w:rPr>
      </w:pPr>
      <w:r>
        <w:rPr>
          <w:rFonts w:eastAsia="Calibri" w:cstheme="minorHAnsi"/>
          <w:color w:val="000000"/>
          <w:sz w:val="24"/>
          <w:szCs w:val="24"/>
          <w:lang w:eastAsia="en-GB"/>
        </w:rPr>
        <w:t>Persistent absentees</w:t>
      </w:r>
      <w:r w:rsidR="008A67A5">
        <w:rPr>
          <w:rFonts w:eastAsia="Calibri" w:cstheme="minorHAnsi"/>
          <w:color w:val="000000"/>
          <w:sz w:val="24"/>
          <w:szCs w:val="24"/>
          <w:lang w:eastAsia="en-GB"/>
        </w:rPr>
        <w:t xml:space="preserve"> miss out o</w:t>
      </w:r>
      <w:r w:rsidR="005F57DE">
        <w:rPr>
          <w:rFonts w:eastAsia="Calibri" w:cstheme="minorHAnsi"/>
          <w:color w:val="000000"/>
          <w:sz w:val="24"/>
          <w:szCs w:val="24"/>
          <w:lang w:eastAsia="en-GB"/>
        </w:rPr>
        <w:t>n</w:t>
      </w:r>
      <w:r w:rsidR="008A67A5">
        <w:rPr>
          <w:rFonts w:eastAsia="Calibri" w:cstheme="minorHAnsi"/>
          <w:color w:val="000000"/>
          <w:sz w:val="24"/>
          <w:szCs w:val="24"/>
          <w:lang w:eastAsia="en-GB"/>
        </w:rPr>
        <w:t xml:space="preserve"> </w:t>
      </w:r>
      <w:r>
        <w:rPr>
          <w:rFonts w:eastAsia="Calibri" w:cstheme="minorHAnsi"/>
          <w:color w:val="000000"/>
          <w:sz w:val="24"/>
          <w:szCs w:val="24"/>
          <w:lang w:eastAsia="en-GB"/>
        </w:rPr>
        <w:t xml:space="preserve">the </w:t>
      </w:r>
      <w:r w:rsidR="00A6686B">
        <w:rPr>
          <w:rFonts w:eastAsia="Calibri" w:cstheme="minorHAnsi"/>
          <w:color w:val="000000"/>
          <w:sz w:val="24"/>
          <w:szCs w:val="24"/>
          <w:lang w:eastAsia="en-GB"/>
        </w:rPr>
        <w:t xml:space="preserve">opportunities school creates for students.  This includes social interaction with their friends, opportunities to engage in sports and extra-curricular </w:t>
      </w:r>
      <w:r w:rsidR="001D479C">
        <w:rPr>
          <w:rFonts w:eastAsia="Calibri" w:cstheme="minorHAnsi"/>
          <w:color w:val="000000"/>
          <w:sz w:val="24"/>
          <w:szCs w:val="24"/>
          <w:lang w:eastAsia="en-GB"/>
        </w:rPr>
        <w:t>activities, and school trips.  Furthermore</w:t>
      </w:r>
      <w:r w:rsidR="008F4919">
        <w:rPr>
          <w:rFonts w:eastAsia="Calibri" w:cstheme="minorHAnsi"/>
          <w:color w:val="000000"/>
          <w:sz w:val="24"/>
          <w:szCs w:val="24"/>
          <w:lang w:eastAsia="en-GB"/>
        </w:rPr>
        <w:t>,</w:t>
      </w:r>
      <w:r w:rsidR="001D479C">
        <w:rPr>
          <w:rFonts w:eastAsia="Calibri" w:cstheme="minorHAnsi"/>
          <w:color w:val="000000"/>
          <w:sz w:val="24"/>
          <w:szCs w:val="24"/>
          <w:lang w:eastAsia="en-GB"/>
        </w:rPr>
        <w:t xml:space="preserve"> absence</w:t>
      </w:r>
      <w:r w:rsidR="002323D4" w:rsidRPr="00096A43">
        <w:rPr>
          <w:rFonts w:eastAsia="Calibri" w:cstheme="minorHAnsi"/>
          <w:color w:val="000000"/>
          <w:sz w:val="24"/>
          <w:szCs w:val="24"/>
          <w:lang w:eastAsia="en-GB"/>
        </w:rPr>
        <w:t xml:space="preserve"> </w:t>
      </w:r>
      <w:r w:rsidR="001D479C">
        <w:rPr>
          <w:rFonts w:eastAsia="Calibri" w:cstheme="minorHAnsi"/>
          <w:color w:val="000000"/>
          <w:sz w:val="24"/>
          <w:szCs w:val="24"/>
          <w:lang w:eastAsia="en-GB"/>
        </w:rPr>
        <w:t xml:space="preserve">from school </w:t>
      </w:r>
      <w:r w:rsidR="002323D4" w:rsidRPr="00096A43">
        <w:rPr>
          <w:rFonts w:eastAsia="Calibri" w:cstheme="minorHAnsi"/>
          <w:color w:val="000000"/>
          <w:sz w:val="24"/>
          <w:szCs w:val="24"/>
          <w:lang w:eastAsia="en-GB"/>
        </w:rPr>
        <w:t>creat</w:t>
      </w:r>
      <w:r w:rsidR="001D479C">
        <w:rPr>
          <w:rFonts w:eastAsia="Calibri" w:cstheme="minorHAnsi"/>
          <w:color w:val="000000"/>
          <w:sz w:val="24"/>
          <w:szCs w:val="24"/>
          <w:lang w:eastAsia="en-GB"/>
        </w:rPr>
        <w:t>es</w:t>
      </w:r>
      <w:r w:rsidR="002323D4" w:rsidRPr="00096A43">
        <w:rPr>
          <w:rFonts w:eastAsia="Calibri" w:cstheme="minorHAnsi"/>
          <w:color w:val="000000"/>
          <w:sz w:val="24"/>
          <w:szCs w:val="24"/>
          <w:lang w:eastAsia="en-GB"/>
        </w:rPr>
        <w:t xml:space="preserve"> gaps in </w:t>
      </w:r>
      <w:r>
        <w:rPr>
          <w:rFonts w:eastAsia="Calibri" w:cstheme="minorHAnsi"/>
          <w:color w:val="000000"/>
          <w:sz w:val="24"/>
          <w:szCs w:val="24"/>
          <w:lang w:eastAsia="en-GB"/>
        </w:rPr>
        <w:t>a student’s</w:t>
      </w:r>
      <w:r w:rsidR="002323D4" w:rsidRPr="00096A43">
        <w:rPr>
          <w:rFonts w:eastAsia="Calibri" w:cstheme="minorHAnsi"/>
          <w:color w:val="000000"/>
          <w:sz w:val="24"/>
          <w:szCs w:val="24"/>
          <w:lang w:eastAsia="en-GB"/>
        </w:rPr>
        <w:t xml:space="preserve"> learning.  Research shows these gaps affect attainment when attendance falls below 95%.  </w:t>
      </w:r>
      <w:r>
        <w:rPr>
          <w:rFonts w:eastAsia="Calibri" w:cstheme="minorHAnsi"/>
          <w:color w:val="000000"/>
          <w:sz w:val="24"/>
          <w:szCs w:val="24"/>
          <w:lang w:eastAsia="en-GB"/>
        </w:rPr>
        <w:t>Accordingly</w:t>
      </w:r>
      <w:r w:rsidR="002323D4" w:rsidRPr="00096A43">
        <w:rPr>
          <w:rFonts w:eastAsia="Calibri" w:cstheme="minorHAnsi"/>
          <w:color w:val="000000"/>
          <w:sz w:val="24"/>
          <w:szCs w:val="24"/>
          <w:lang w:eastAsia="en-GB"/>
        </w:rPr>
        <w:t xml:space="preserve">, we monitor all absence thoroughly and all attendance data is shared with the local authority and the Department for Education.  If </w:t>
      </w:r>
      <w:r>
        <w:rPr>
          <w:rFonts w:eastAsia="Calibri" w:cstheme="minorHAnsi"/>
          <w:color w:val="000000"/>
          <w:sz w:val="24"/>
          <w:szCs w:val="24"/>
          <w:lang w:eastAsia="en-GB"/>
        </w:rPr>
        <w:t>student</w:t>
      </w:r>
      <w:r w:rsidR="002323D4" w:rsidRPr="00096A43">
        <w:rPr>
          <w:rFonts w:eastAsia="Calibri" w:cstheme="minorHAnsi"/>
          <w:color w:val="000000"/>
          <w:sz w:val="24"/>
          <w:szCs w:val="24"/>
          <w:lang w:eastAsia="en-GB"/>
        </w:rPr>
        <w:t xml:space="preserve"> attendance is falling towards 90% after the first half term, we will contact </w:t>
      </w:r>
      <w:r w:rsidR="009426BB" w:rsidRPr="00096A43">
        <w:rPr>
          <w:rFonts w:eastAsia="Calibri" w:cstheme="minorHAnsi"/>
          <w:color w:val="000000"/>
          <w:sz w:val="24"/>
          <w:szCs w:val="24"/>
          <w:lang w:eastAsia="en-GB"/>
        </w:rPr>
        <w:t>the parent/carer</w:t>
      </w:r>
      <w:r w:rsidR="002323D4" w:rsidRPr="00096A43">
        <w:rPr>
          <w:rFonts w:eastAsia="Calibri" w:cstheme="minorHAnsi"/>
          <w:color w:val="000000"/>
          <w:sz w:val="24"/>
          <w:szCs w:val="24"/>
          <w:lang w:eastAsia="en-GB"/>
        </w:rPr>
        <w:t xml:space="preserve"> and, depending on the reasons for the absence, </w:t>
      </w:r>
      <w:r>
        <w:rPr>
          <w:rFonts w:eastAsia="Calibri" w:cstheme="minorHAnsi"/>
          <w:color w:val="000000"/>
          <w:sz w:val="24"/>
          <w:szCs w:val="24"/>
          <w:lang w:eastAsia="en-GB"/>
        </w:rPr>
        <w:t xml:space="preserve">we </w:t>
      </w:r>
      <w:r w:rsidR="002323D4" w:rsidRPr="00096A43">
        <w:rPr>
          <w:rFonts w:eastAsia="Calibri" w:cstheme="minorHAnsi"/>
          <w:color w:val="000000"/>
          <w:sz w:val="24"/>
          <w:szCs w:val="24"/>
          <w:lang w:eastAsia="en-GB"/>
        </w:rPr>
        <w:t xml:space="preserve">may ask for medical evidence or </w:t>
      </w:r>
      <w:r>
        <w:rPr>
          <w:rFonts w:eastAsia="Calibri" w:cstheme="minorHAnsi"/>
          <w:color w:val="000000"/>
          <w:sz w:val="24"/>
          <w:szCs w:val="24"/>
          <w:lang w:eastAsia="en-GB"/>
        </w:rPr>
        <w:t xml:space="preserve">invite the parent/carer to </w:t>
      </w:r>
      <w:r w:rsidR="002323D4" w:rsidRPr="00096A43">
        <w:rPr>
          <w:rFonts w:eastAsia="Calibri" w:cstheme="minorHAnsi"/>
          <w:color w:val="000000"/>
          <w:sz w:val="24"/>
          <w:szCs w:val="24"/>
          <w:lang w:eastAsia="en-GB"/>
        </w:rPr>
        <w:t xml:space="preserve">a meeting with the relevant Head of Year. </w:t>
      </w:r>
    </w:p>
    <w:p w14:paraId="7766C3C6" w14:textId="3C718AA0" w:rsidR="00B87FF4" w:rsidRPr="00096A43" w:rsidRDefault="00B87FF4" w:rsidP="00433502">
      <w:pPr>
        <w:spacing w:after="5" w:line="250" w:lineRule="auto"/>
        <w:ind w:left="-3" w:right="10" w:hanging="10"/>
        <w:jc w:val="both"/>
        <w:rPr>
          <w:rFonts w:eastAsia="Calibri" w:cstheme="minorHAnsi"/>
          <w:b/>
          <w:bCs/>
          <w:color w:val="000000"/>
          <w:sz w:val="24"/>
          <w:szCs w:val="24"/>
          <w:lang w:eastAsia="en-GB"/>
        </w:rPr>
      </w:pPr>
    </w:p>
    <w:p w14:paraId="6ADFF42A" w14:textId="682233F4" w:rsidR="00B87FF4" w:rsidRDefault="00B87FF4" w:rsidP="00433502">
      <w:pPr>
        <w:spacing w:after="5" w:line="250" w:lineRule="auto"/>
        <w:ind w:left="-3" w:right="10" w:hanging="10"/>
        <w:jc w:val="both"/>
        <w:rPr>
          <w:rFonts w:eastAsia="Calibri" w:cstheme="minorHAnsi"/>
          <w:b/>
          <w:bCs/>
          <w:color w:val="000000"/>
          <w:sz w:val="24"/>
          <w:szCs w:val="24"/>
          <w:lang w:eastAsia="en-GB"/>
        </w:rPr>
      </w:pPr>
      <w:r w:rsidRPr="00096A43">
        <w:rPr>
          <w:rFonts w:eastAsia="Calibri" w:cstheme="minorHAnsi"/>
          <w:b/>
          <w:bCs/>
          <w:color w:val="000000"/>
          <w:sz w:val="24"/>
          <w:szCs w:val="24"/>
          <w:lang w:eastAsia="en-GB"/>
        </w:rPr>
        <w:t>Severe Absence</w:t>
      </w:r>
      <w:r w:rsidR="00B269BE" w:rsidRPr="00096A43">
        <w:rPr>
          <w:rFonts w:eastAsia="Calibri" w:cstheme="minorHAnsi"/>
          <w:b/>
          <w:bCs/>
          <w:color w:val="000000"/>
          <w:sz w:val="24"/>
          <w:szCs w:val="24"/>
          <w:lang w:eastAsia="en-GB"/>
        </w:rPr>
        <w:t xml:space="preserve"> (Attendance of 50% </w:t>
      </w:r>
      <w:r w:rsidR="00F12A89">
        <w:rPr>
          <w:rFonts w:eastAsia="Calibri" w:cstheme="minorHAnsi"/>
          <w:b/>
          <w:bCs/>
          <w:color w:val="000000"/>
          <w:sz w:val="24"/>
          <w:szCs w:val="24"/>
          <w:lang w:eastAsia="en-GB"/>
        </w:rPr>
        <w:t>or</w:t>
      </w:r>
      <w:r w:rsidR="00B269BE" w:rsidRPr="00096A43">
        <w:rPr>
          <w:rFonts w:eastAsia="Calibri" w:cstheme="minorHAnsi"/>
          <w:b/>
          <w:bCs/>
          <w:color w:val="000000"/>
          <w:sz w:val="24"/>
          <w:szCs w:val="24"/>
          <w:lang w:eastAsia="en-GB"/>
        </w:rPr>
        <w:t xml:space="preserve"> below)</w:t>
      </w:r>
    </w:p>
    <w:p w14:paraId="1321F573" w14:textId="77777777" w:rsidR="001C4950" w:rsidRPr="00096A43" w:rsidRDefault="001C4950" w:rsidP="00433502">
      <w:pPr>
        <w:spacing w:after="5" w:line="250" w:lineRule="auto"/>
        <w:ind w:left="-3" w:right="10" w:hanging="10"/>
        <w:jc w:val="both"/>
        <w:rPr>
          <w:rFonts w:eastAsia="Calibri" w:cstheme="minorHAnsi"/>
          <w:b/>
          <w:bCs/>
          <w:color w:val="000000"/>
          <w:sz w:val="24"/>
          <w:szCs w:val="24"/>
          <w:lang w:eastAsia="en-GB"/>
        </w:rPr>
      </w:pPr>
    </w:p>
    <w:p w14:paraId="62CA5279" w14:textId="712BC4AC" w:rsidR="00B87FF4" w:rsidRPr="00096A43" w:rsidRDefault="00B87FF4" w:rsidP="00433502">
      <w:pPr>
        <w:spacing w:after="5" w:line="250" w:lineRule="auto"/>
        <w:ind w:left="-3" w:right="10" w:hanging="10"/>
        <w:jc w:val="both"/>
        <w:rPr>
          <w:rFonts w:eastAsia="Calibri" w:cstheme="minorHAnsi"/>
          <w:color w:val="000000"/>
          <w:sz w:val="24"/>
          <w:szCs w:val="24"/>
          <w:lang w:eastAsia="en-GB"/>
        </w:rPr>
      </w:pPr>
      <w:r w:rsidRPr="00096A43">
        <w:rPr>
          <w:rFonts w:eastAsia="Calibri" w:cstheme="minorHAnsi"/>
          <w:color w:val="000000"/>
          <w:sz w:val="24"/>
          <w:szCs w:val="24"/>
          <w:lang w:eastAsia="en-GB"/>
        </w:rPr>
        <w:t xml:space="preserve">If a </w:t>
      </w:r>
      <w:r w:rsidR="00303EDA">
        <w:rPr>
          <w:rFonts w:eastAsia="Calibri" w:cstheme="minorHAnsi"/>
          <w:color w:val="000000"/>
          <w:sz w:val="24"/>
          <w:szCs w:val="24"/>
          <w:lang w:eastAsia="en-GB"/>
        </w:rPr>
        <w:t>student</w:t>
      </w:r>
      <w:r w:rsidRPr="00096A43">
        <w:rPr>
          <w:rFonts w:eastAsia="Calibri" w:cstheme="minorHAnsi"/>
          <w:color w:val="000000"/>
          <w:sz w:val="24"/>
          <w:szCs w:val="24"/>
          <w:lang w:eastAsia="en-GB"/>
        </w:rPr>
        <w:t>’s absence drops below 50%</w:t>
      </w:r>
      <w:r w:rsidR="00F12A89">
        <w:rPr>
          <w:rFonts w:eastAsia="Calibri" w:cstheme="minorHAnsi"/>
          <w:color w:val="000000"/>
          <w:sz w:val="24"/>
          <w:szCs w:val="24"/>
          <w:lang w:eastAsia="en-GB"/>
        </w:rPr>
        <w:t>,</w:t>
      </w:r>
      <w:r w:rsidRPr="00096A43">
        <w:rPr>
          <w:rFonts w:eastAsia="Calibri" w:cstheme="minorHAnsi"/>
          <w:color w:val="000000"/>
          <w:sz w:val="24"/>
          <w:szCs w:val="24"/>
          <w:lang w:eastAsia="en-GB"/>
        </w:rPr>
        <w:t xml:space="preserve"> this is known as severe absence. </w:t>
      </w:r>
      <w:r w:rsidR="00E16763">
        <w:rPr>
          <w:rFonts w:eastAsia="Calibri" w:cstheme="minorHAnsi"/>
          <w:color w:val="000000"/>
          <w:sz w:val="24"/>
          <w:szCs w:val="24"/>
          <w:lang w:eastAsia="en-GB"/>
        </w:rPr>
        <w:t>While the school</w:t>
      </w:r>
      <w:r w:rsidRPr="00096A43">
        <w:rPr>
          <w:rFonts w:eastAsia="Calibri" w:cstheme="minorHAnsi"/>
          <w:color w:val="000000"/>
          <w:sz w:val="24"/>
          <w:szCs w:val="24"/>
          <w:lang w:eastAsia="en-GB"/>
        </w:rPr>
        <w:t xml:space="preserve"> recognise</w:t>
      </w:r>
      <w:r w:rsidR="00E16763">
        <w:rPr>
          <w:rFonts w:eastAsia="Calibri" w:cstheme="minorHAnsi"/>
          <w:color w:val="000000"/>
          <w:sz w:val="24"/>
          <w:szCs w:val="24"/>
          <w:lang w:eastAsia="en-GB"/>
        </w:rPr>
        <w:t>s</w:t>
      </w:r>
      <w:r w:rsidRPr="00096A43">
        <w:rPr>
          <w:rFonts w:eastAsia="Calibri" w:cstheme="minorHAnsi"/>
          <w:color w:val="000000"/>
          <w:sz w:val="24"/>
          <w:szCs w:val="24"/>
          <w:lang w:eastAsia="en-GB"/>
        </w:rPr>
        <w:t xml:space="preserve"> </w:t>
      </w:r>
      <w:r w:rsidR="006F4183">
        <w:rPr>
          <w:rFonts w:eastAsia="Calibri" w:cstheme="minorHAnsi"/>
          <w:color w:val="000000"/>
          <w:sz w:val="24"/>
          <w:szCs w:val="24"/>
          <w:lang w:eastAsia="en-GB"/>
        </w:rPr>
        <w:t>that severe absence ma</w:t>
      </w:r>
      <w:r w:rsidR="007942EA">
        <w:rPr>
          <w:rFonts w:eastAsia="Calibri" w:cstheme="minorHAnsi"/>
          <w:color w:val="000000"/>
          <w:sz w:val="24"/>
          <w:szCs w:val="24"/>
          <w:lang w:eastAsia="en-GB"/>
        </w:rPr>
        <w:t xml:space="preserve">y arise in </w:t>
      </w:r>
      <w:proofErr w:type="gramStart"/>
      <w:r w:rsidR="007942EA">
        <w:rPr>
          <w:rFonts w:eastAsia="Calibri" w:cstheme="minorHAnsi"/>
          <w:color w:val="000000"/>
          <w:sz w:val="24"/>
          <w:szCs w:val="24"/>
          <w:lang w:eastAsia="en-GB"/>
        </w:rPr>
        <w:t>a number of</w:t>
      </w:r>
      <w:proofErr w:type="gramEnd"/>
      <w:r w:rsidR="007942EA">
        <w:rPr>
          <w:rFonts w:eastAsia="Calibri" w:cstheme="minorHAnsi"/>
          <w:color w:val="000000"/>
          <w:sz w:val="24"/>
          <w:szCs w:val="24"/>
          <w:lang w:eastAsia="en-GB"/>
        </w:rPr>
        <w:t xml:space="preserve"> circumstances,</w:t>
      </w:r>
      <w:r w:rsidRPr="00096A43">
        <w:rPr>
          <w:rFonts w:eastAsia="Calibri" w:cstheme="minorHAnsi"/>
          <w:color w:val="000000"/>
          <w:sz w:val="24"/>
          <w:szCs w:val="24"/>
          <w:lang w:eastAsia="en-GB"/>
        </w:rPr>
        <w:t xml:space="preserve"> </w:t>
      </w:r>
      <w:r w:rsidR="007942EA">
        <w:rPr>
          <w:rFonts w:eastAsia="Calibri" w:cstheme="minorHAnsi"/>
          <w:color w:val="000000"/>
          <w:sz w:val="24"/>
          <w:szCs w:val="24"/>
          <w:lang w:eastAsia="en-GB"/>
        </w:rPr>
        <w:t>it</w:t>
      </w:r>
      <w:r w:rsidRPr="00096A43">
        <w:rPr>
          <w:rFonts w:eastAsia="Calibri" w:cstheme="minorHAnsi"/>
          <w:color w:val="000000"/>
          <w:sz w:val="24"/>
          <w:szCs w:val="24"/>
          <w:lang w:eastAsia="en-GB"/>
        </w:rPr>
        <w:t xml:space="preserve"> may be a sign of neglect.  We will work with both the family and outside agencies </w:t>
      </w:r>
      <w:r w:rsidR="00E2457B" w:rsidRPr="00096A43">
        <w:rPr>
          <w:rFonts w:eastAsia="Calibri" w:cstheme="minorHAnsi"/>
          <w:color w:val="000000"/>
          <w:sz w:val="24"/>
          <w:szCs w:val="24"/>
          <w:lang w:eastAsia="en-GB"/>
        </w:rPr>
        <w:t>to</w:t>
      </w:r>
      <w:r w:rsidRPr="00096A43">
        <w:rPr>
          <w:rFonts w:eastAsia="Calibri" w:cstheme="minorHAnsi"/>
          <w:color w:val="000000"/>
          <w:sz w:val="24"/>
          <w:szCs w:val="24"/>
          <w:lang w:eastAsia="en-GB"/>
        </w:rPr>
        <w:t xml:space="preserve"> support the child and family as appropriate. </w:t>
      </w:r>
    </w:p>
    <w:p w14:paraId="3EB83867" w14:textId="77777777" w:rsidR="00871FF4" w:rsidRDefault="00871FF4" w:rsidP="00F12A89">
      <w:pPr>
        <w:spacing w:after="5" w:line="250" w:lineRule="auto"/>
        <w:ind w:right="10"/>
        <w:jc w:val="both"/>
        <w:rPr>
          <w:rFonts w:eastAsia="Calibri" w:cstheme="minorHAnsi"/>
          <w:b/>
          <w:color w:val="000000"/>
          <w:sz w:val="24"/>
          <w:szCs w:val="24"/>
          <w:lang w:eastAsia="en-GB"/>
        </w:rPr>
      </w:pPr>
    </w:p>
    <w:p w14:paraId="1E4B1BFB" w14:textId="252CB213" w:rsidR="002323D4" w:rsidRDefault="002323D4" w:rsidP="00433502">
      <w:pPr>
        <w:spacing w:after="5" w:line="250" w:lineRule="auto"/>
        <w:ind w:left="-3" w:right="10" w:hanging="10"/>
        <w:jc w:val="both"/>
        <w:rPr>
          <w:rFonts w:eastAsia="Calibri" w:cstheme="minorHAnsi"/>
          <w:b/>
          <w:color w:val="000000"/>
          <w:sz w:val="24"/>
          <w:szCs w:val="24"/>
          <w:lang w:eastAsia="en-GB"/>
        </w:rPr>
      </w:pPr>
      <w:r w:rsidRPr="00096A43">
        <w:rPr>
          <w:rFonts w:eastAsia="Calibri" w:cstheme="minorHAnsi"/>
          <w:b/>
          <w:color w:val="000000"/>
          <w:sz w:val="24"/>
          <w:szCs w:val="24"/>
          <w:lang w:eastAsia="en-GB"/>
        </w:rPr>
        <w:t xml:space="preserve">Absence notes  </w:t>
      </w:r>
    </w:p>
    <w:p w14:paraId="56D10B28" w14:textId="77777777" w:rsidR="001C4950" w:rsidRPr="00096A43" w:rsidRDefault="001C4950" w:rsidP="00433502">
      <w:pPr>
        <w:spacing w:after="5" w:line="250" w:lineRule="auto"/>
        <w:ind w:left="-3" w:right="10" w:hanging="10"/>
        <w:jc w:val="both"/>
        <w:rPr>
          <w:rFonts w:eastAsia="Calibri" w:cstheme="minorHAnsi"/>
          <w:b/>
          <w:color w:val="000000"/>
          <w:sz w:val="24"/>
          <w:szCs w:val="24"/>
          <w:lang w:eastAsia="en-GB"/>
        </w:rPr>
      </w:pPr>
    </w:p>
    <w:p w14:paraId="427D3AA2" w14:textId="5581CC3A" w:rsidR="002323D4" w:rsidRPr="00096A43" w:rsidRDefault="0022645E" w:rsidP="00433502">
      <w:pPr>
        <w:spacing w:after="5" w:line="250" w:lineRule="auto"/>
        <w:ind w:left="-3" w:right="10" w:hanging="10"/>
        <w:jc w:val="both"/>
        <w:rPr>
          <w:rFonts w:eastAsia="Calibri" w:cstheme="minorHAnsi"/>
          <w:color w:val="000000"/>
          <w:sz w:val="24"/>
          <w:szCs w:val="24"/>
          <w:lang w:eastAsia="en-GB"/>
        </w:rPr>
      </w:pPr>
      <w:r>
        <w:rPr>
          <w:rFonts w:eastAsia="Calibri" w:cstheme="minorHAnsi"/>
          <w:color w:val="000000"/>
          <w:sz w:val="24"/>
          <w:szCs w:val="24"/>
          <w:lang w:eastAsia="en-GB"/>
        </w:rPr>
        <w:t>Absence n</w:t>
      </w:r>
      <w:r w:rsidR="002323D4" w:rsidRPr="00096A43">
        <w:rPr>
          <w:rFonts w:eastAsia="Calibri" w:cstheme="minorHAnsi"/>
          <w:color w:val="000000"/>
          <w:sz w:val="24"/>
          <w:szCs w:val="24"/>
          <w:lang w:eastAsia="en-GB"/>
        </w:rPr>
        <w:t xml:space="preserve">otes received from parents explaining </w:t>
      </w:r>
      <w:r>
        <w:rPr>
          <w:rFonts w:eastAsia="Calibri" w:cstheme="minorHAnsi"/>
          <w:color w:val="000000"/>
          <w:sz w:val="24"/>
          <w:szCs w:val="24"/>
          <w:lang w:eastAsia="en-GB"/>
        </w:rPr>
        <w:t xml:space="preserve">an </w:t>
      </w:r>
      <w:r w:rsidR="002323D4" w:rsidRPr="00096A43">
        <w:rPr>
          <w:rFonts w:eastAsia="Calibri" w:cstheme="minorHAnsi"/>
          <w:color w:val="000000"/>
          <w:sz w:val="24"/>
          <w:szCs w:val="24"/>
          <w:lang w:eastAsia="en-GB"/>
        </w:rPr>
        <w:t>absence should be kept</w:t>
      </w:r>
      <w:r w:rsidR="00AC08C0">
        <w:rPr>
          <w:rFonts w:eastAsia="Calibri" w:cstheme="minorHAnsi"/>
          <w:color w:val="000000"/>
          <w:sz w:val="24"/>
          <w:szCs w:val="24"/>
          <w:lang w:eastAsia="en-GB"/>
        </w:rPr>
        <w:t xml:space="preserve"> by the attendance officer</w:t>
      </w:r>
      <w:r w:rsidR="002323D4" w:rsidRPr="00096A43">
        <w:rPr>
          <w:rFonts w:eastAsia="Calibri" w:cstheme="minorHAnsi"/>
          <w:color w:val="000000"/>
          <w:sz w:val="24"/>
          <w:szCs w:val="24"/>
          <w:lang w:eastAsia="en-GB"/>
        </w:rPr>
        <w:t xml:space="preserve"> for the remainder of the academic year. </w:t>
      </w:r>
      <w:r w:rsidR="00AC08C0">
        <w:rPr>
          <w:rFonts w:eastAsia="Calibri" w:cstheme="minorHAnsi"/>
          <w:color w:val="000000"/>
          <w:sz w:val="24"/>
          <w:szCs w:val="24"/>
          <w:lang w:eastAsia="en-GB"/>
        </w:rPr>
        <w:t>In cases where there are concern</w:t>
      </w:r>
      <w:r w:rsidR="00627E4C">
        <w:rPr>
          <w:rFonts w:eastAsia="Calibri" w:cstheme="minorHAnsi"/>
          <w:color w:val="000000"/>
          <w:sz w:val="24"/>
          <w:szCs w:val="24"/>
          <w:lang w:eastAsia="en-GB"/>
        </w:rPr>
        <w:t>s</w:t>
      </w:r>
      <w:r w:rsidR="00AC08C0">
        <w:rPr>
          <w:rFonts w:eastAsia="Calibri" w:cstheme="minorHAnsi"/>
          <w:color w:val="000000"/>
          <w:sz w:val="24"/>
          <w:szCs w:val="24"/>
          <w:lang w:eastAsia="en-GB"/>
        </w:rPr>
        <w:t xml:space="preserve"> about </w:t>
      </w:r>
      <w:r w:rsidR="00627E4C">
        <w:rPr>
          <w:rFonts w:eastAsia="Calibri" w:cstheme="minorHAnsi"/>
          <w:color w:val="000000"/>
          <w:sz w:val="24"/>
          <w:szCs w:val="24"/>
          <w:lang w:eastAsia="en-GB"/>
        </w:rPr>
        <w:t>student absence that</w:t>
      </w:r>
      <w:r w:rsidR="002323D4" w:rsidRPr="00096A43">
        <w:rPr>
          <w:rFonts w:eastAsia="Calibri" w:cstheme="minorHAnsi"/>
          <w:color w:val="000000"/>
          <w:sz w:val="24"/>
          <w:szCs w:val="24"/>
          <w:lang w:eastAsia="en-GB"/>
        </w:rPr>
        <w:t xml:space="preserve"> may require investigation, </w:t>
      </w:r>
      <w:r w:rsidR="00627E4C">
        <w:rPr>
          <w:rFonts w:eastAsia="Calibri" w:cstheme="minorHAnsi"/>
          <w:color w:val="000000"/>
          <w:sz w:val="24"/>
          <w:szCs w:val="24"/>
          <w:lang w:eastAsia="en-GB"/>
        </w:rPr>
        <w:t>absence</w:t>
      </w:r>
      <w:r w:rsidR="002323D4" w:rsidRPr="00096A43">
        <w:rPr>
          <w:rFonts w:eastAsia="Calibri" w:cstheme="minorHAnsi"/>
          <w:color w:val="000000"/>
          <w:sz w:val="24"/>
          <w:szCs w:val="24"/>
          <w:lang w:eastAsia="en-GB"/>
        </w:rPr>
        <w:t xml:space="preserve"> notes may be retained for a longer period.</w:t>
      </w:r>
    </w:p>
    <w:p w14:paraId="593F3982" w14:textId="77777777" w:rsidR="002323D4" w:rsidRPr="00096A43" w:rsidRDefault="002323D4" w:rsidP="00433502">
      <w:pPr>
        <w:spacing w:after="59"/>
        <w:ind w:left="2"/>
        <w:jc w:val="both"/>
        <w:rPr>
          <w:rFonts w:eastAsia="Calibri" w:cstheme="minorHAnsi"/>
          <w:color w:val="000000"/>
          <w:sz w:val="24"/>
          <w:szCs w:val="24"/>
          <w:lang w:eastAsia="en-GB"/>
        </w:rPr>
      </w:pPr>
      <w:r w:rsidRPr="00096A43">
        <w:rPr>
          <w:rFonts w:eastAsia="Calibri" w:cstheme="minorHAnsi"/>
          <w:color w:val="000000"/>
          <w:sz w:val="24"/>
          <w:szCs w:val="24"/>
          <w:lang w:eastAsia="en-GB"/>
        </w:rPr>
        <w:t xml:space="preserve"> </w:t>
      </w:r>
    </w:p>
    <w:p w14:paraId="74E77F47" w14:textId="1400A92D" w:rsidR="001C4950" w:rsidRDefault="002323D4" w:rsidP="007A246A">
      <w:pPr>
        <w:spacing w:after="62"/>
        <w:ind w:left="2"/>
        <w:jc w:val="both"/>
        <w:rPr>
          <w:rFonts w:eastAsia="Calibri" w:cstheme="minorHAnsi"/>
          <w:b/>
          <w:color w:val="000000"/>
          <w:sz w:val="24"/>
          <w:szCs w:val="24"/>
          <w:lang w:eastAsia="en-GB"/>
        </w:rPr>
      </w:pPr>
      <w:r w:rsidRPr="00096A43">
        <w:rPr>
          <w:rFonts w:eastAsia="Calibri" w:cstheme="minorHAnsi"/>
          <w:b/>
          <w:color w:val="000000"/>
          <w:sz w:val="24"/>
          <w:szCs w:val="24"/>
          <w:lang w:eastAsia="en-GB"/>
        </w:rPr>
        <w:t xml:space="preserve">Request for Leave of Absence in term time  </w:t>
      </w:r>
    </w:p>
    <w:p w14:paraId="1DB37E29" w14:textId="77777777" w:rsidR="007A246A" w:rsidRDefault="007A246A" w:rsidP="007A246A">
      <w:pPr>
        <w:spacing w:after="62"/>
        <w:ind w:left="2"/>
        <w:jc w:val="both"/>
        <w:rPr>
          <w:rFonts w:eastAsia="Calibri" w:cstheme="minorHAnsi"/>
          <w:b/>
          <w:color w:val="000000"/>
          <w:sz w:val="24"/>
          <w:szCs w:val="24"/>
          <w:lang w:eastAsia="en-GB"/>
        </w:rPr>
      </w:pPr>
    </w:p>
    <w:p w14:paraId="77AFC9BF" w14:textId="77777777" w:rsidR="008A66B9" w:rsidRDefault="002B21DE" w:rsidP="008A66B9">
      <w:pPr>
        <w:spacing w:after="62"/>
        <w:ind w:left="2"/>
        <w:jc w:val="both"/>
        <w:rPr>
          <w:rFonts w:eastAsia="Calibri" w:cstheme="minorHAnsi"/>
          <w:color w:val="000000"/>
          <w:sz w:val="24"/>
          <w:szCs w:val="24"/>
          <w:lang w:eastAsia="en-GB"/>
        </w:rPr>
      </w:pPr>
      <w:r w:rsidRPr="00096A43">
        <w:rPr>
          <w:rFonts w:eastAsia="Calibri" w:cstheme="minorHAnsi"/>
          <w:color w:val="000000"/>
          <w:sz w:val="24"/>
          <w:szCs w:val="24"/>
          <w:lang w:eastAsia="en-GB"/>
        </w:rPr>
        <w:t xml:space="preserve">Parents </w:t>
      </w:r>
      <w:r>
        <w:rPr>
          <w:rFonts w:eastAsia="Calibri" w:cstheme="minorHAnsi"/>
          <w:color w:val="000000"/>
          <w:sz w:val="24"/>
          <w:szCs w:val="24"/>
          <w:lang w:eastAsia="en-GB"/>
        </w:rPr>
        <w:t>are</w:t>
      </w:r>
      <w:r w:rsidRPr="00096A43">
        <w:rPr>
          <w:rFonts w:eastAsia="Calibri" w:cstheme="minorHAnsi"/>
          <w:color w:val="000000"/>
          <w:sz w:val="24"/>
          <w:szCs w:val="24"/>
          <w:lang w:eastAsia="en-GB"/>
        </w:rPr>
        <w:t xml:space="preserve"> reminded of the </w:t>
      </w:r>
      <w:r w:rsidR="008A66B9">
        <w:rPr>
          <w:rFonts w:eastAsia="Calibri" w:cstheme="minorHAnsi"/>
          <w:color w:val="000000"/>
          <w:sz w:val="24"/>
          <w:szCs w:val="24"/>
          <w:lang w:eastAsia="en-GB"/>
        </w:rPr>
        <w:t>detrimental effect of term time absence on students.</w:t>
      </w:r>
      <w:r w:rsidR="008A66B9">
        <w:rPr>
          <w:rFonts w:eastAsia="Calibri" w:cstheme="minorHAnsi"/>
          <w:b/>
          <w:color w:val="000000"/>
          <w:sz w:val="24"/>
          <w:szCs w:val="24"/>
          <w:lang w:eastAsia="en-GB"/>
        </w:rPr>
        <w:t xml:space="preserve"> </w:t>
      </w:r>
      <w:r w:rsidR="002323D4" w:rsidRPr="00096A43">
        <w:rPr>
          <w:rFonts w:eastAsia="Calibri" w:cstheme="minorHAnsi"/>
          <w:color w:val="000000"/>
          <w:sz w:val="24"/>
          <w:szCs w:val="24"/>
          <w:lang w:eastAsia="en-GB"/>
        </w:rPr>
        <w:t xml:space="preserve">Requests for leave of absence during term time are </w:t>
      </w:r>
      <w:r w:rsidR="008A66B9">
        <w:rPr>
          <w:rFonts w:eastAsia="Calibri" w:cstheme="minorHAnsi"/>
          <w:color w:val="000000"/>
          <w:sz w:val="24"/>
          <w:szCs w:val="24"/>
          <w:lang w:eastAsia="en-GB"/>
        </w:rPr>
        <w:t xml:space="preserve">therefore </w:t>
      </w:r>
      <w:r>
        <w:rPr>
          <w:rFonts w:eastAsia="Calibri" w:cstheme="minorHAnsi"/>
          <w:color w:val="000000"/>
          <w:sz w:val="24"/>
          <w:szCs w:val="24"/>
          <w:lang w:eastAsia="en-GB"/>
        </w:rPr>
        <w:t>strongly</w:t>
      </w:r>
      <w:r w:rsidR="002323D4" w:rsidRPr="00096A43">
        <w:rPr>
          <w:rFonts w:eastAsia="Calibri" w:cstheme="minorHAnsi"/>
          <w:color w:val="000000"/>
          <w:sz w:val="24"/>
          <w:szCs w:val="24"/>
          <w:lang w:eastAsia="en-GB"/>
        </w:rPr>
        <w:t xml:space="preserve"> discouraged.  </w:t>
      </w:r>
    </w:p>
    <w:p w14:paraId="6338775E" w14:textId="77777777" w:rsidR="00F12A89" w:rsidRDefault="00F12A89" w:rsidP="008A66B9">
      <w:pPr>
        <w:spacing w:after="62"/>
        <w:ind w:left="2"/>
        <w:jc w:val="both"/>
        <w:rPr>
          <w:rFonts w:eastAsia="Calibri" w:cstheme="minorHAnsi"/>
          <w:color w:val="000000"/>
          <w:sz w:val="24"/>
          <w:szCs w:val="24"/>
          <w:lang w:eastAsia="en-GB"/>
        </w:rPr>
      </w:pPr>
    </w:p>
    <w:p w14:paraId="47E3FFB9" w14:textId="032FFE39" w:rsidR="002323D4" w:rsidRPr="008A66B9" w:rsidRDefault="002323D4" w:rsidP="008A66B9">
      <w:pPr>
        <w:spacing w:after="62"/>
        <w:ind w:left="2"/>
        <w:jc w:val="both"/>
        <w:rPr>
          <w:rFonts w:eastAsia="Calibri" w:cstheme="minorHAnsi"/>
          <w:b/>
          <w:color w:val="000000"/>
          <w:sz w:val="24"/>
          <w:szCs w:val="24"/>
          <w:lang w:eastAsia="en-GB"/>
        </w:rPr>
      </w:pPr>
      <w:r w:rsidRPr="00096A43">
        <w:rPr>
          <w:rFonts w:eastAsia="Calibri" w:cstheme="minorHAnsi"/>
          <w:color w:val="000000"/>
          <w:sz w:val="24"/>
          <w:szCs w:val="24"/>
          <w:lang w:eastAsia="en-GB"/>
        </w:rPr>
        <w:t>The school will not authorise term time absences except in exceptional circumstances.</w:t>
      </w:r>
      <w:r w:rsidR="00434ECB" w:rsidRPr="00096A43">
        <w:rPr>
          <w:rFonts w:eastAsia="Calibri" w:cstheme="minorHAnsi"/>
          <w:color w:val="000000"/>
          <w:sz w:val="24"/>
          <w:szCs w:val="24"/>
          <w:lang w:eastAsia="en-GB"/>
        </w:rPr>
        <w:t xml:space="preserve">  </w:t>
      </w:r>
      <w:r w:rsidR="00616716" w:rsidRPr="00096A43">
        <w:rPr>
          <w:rFonts w:eastAsia="Calibri" w:cstheme="minorHAnsi"/>
          <w:color w:val="000000"/>
          <w:sz w:val="24"/>
          <w:szCs w:val="24"/>
          <w:lang w:eastAsia="en-GB"/>
        </w:rPr>
        <w:t xml:space="preserve">See Appendix </w:t>
      </w:r>
      <w:r w:rsidR="007E5731">
        <w:rPr>
          <w:rFonts w:eastAsia="Calibri" w:cstheme="minorHAnsi"/>
          <w:color w:val="000000"/>
          <w:sz w:val="24"/>
          <w:szCs w:val="24"/>
          <w:lang w:eastAsia="en-GB"/>
        </w:rPr>
        <w:t>2</w:t>
      </w:r>
      <w:r w:rsidR="00616716" w:rsidRPr="00096A43">
        <w:rPr>
          <w:rFonts w:eastAsia="Calibri" w:cstheme="minorHAnsi"/>
          <w:color w:val="000000"/>
          <w:sz w:val="24"/>
          <w:szCs w:val="24"/>
          <w:lang w:eastAsia="en-GB"/>
        </w:rPr>
        <w:t xml:space="preserve"> for guidance on what may be considered exceptional circumstances.</w:t>
      </w:r>
    </w:p>
    <w:p w14:paraId="47285CB3" w14:textId="084846DE" w:rsidR="00F12A89" w:rsidRDefault="00F12A89">
      <w:pPr>
        <w:rPr>
          <w:rFonts w:eastAsia="Calibri" w:cstheme="minorHAnsi"/>
          <w:color w:val="000000"/>
          <w:sz w:val="24"/>
          <w:szCs w:val="24"/>
          <w:lang w:eastAsia="en-GB"/>
        </w:rPr>
      </w:pPr>
      <w:r>
        <w:rPr>
          <w:rFonts w:eastAsia="Calibri" w:cstheme="minorHAnsi"/>
          <w:color w:val="000000"/>
          <w:sz w:val="24"/>
          <w:szCs w:val="24"/>
          <w:lang w:eastAsia="en-GB"/>
        </w:rPr>
        <w:br w:type="page"/>
      </w:r>
    </w:p>
    <w:p w14:paraId="57D3647A" w14:textId="77777777" w:rsidR="006B0F84" w:rsidRPr="00096A43" w:rsidRDefault="006B0F84" w:rsidP="00433502">
      <w:pPr>
        <w:spacing w:after="0"/>
        <w:ind w:left="2"/>
        <w:jc w:val="both"/>
        <w:rPr>
          <w:rFonts w:eastAsia="Calibri" w:cstheme="minorHAnsi"/>
          <w:color w:val="000000"/>
          <w:sz w:val="24"/>
          <w:szCs w:val="24"/>
          <w:lang w:eastAsia="en-GB"/>
        </w:rPr>
      </w:pPr>
    </w:p>
    <w:p w14:paraId="25F10734" w14:textId="3F7CBCF2" w:rsidR="00B565F3" w:rsidRPr="00096A43" w:rsidRDefault="002323D4" w:rsidP="00433502">
      <w:pPr>
        <w:spacing w:after="5" w:line="250" w:lineRule="auto"/>
        <w:ind w:left="-3" w:right="10" w:hanging="10"/>
        <w:jc w:val="both"/>
        <w:rPr>
          <w:rFonts w:eastAsia="Calibri" w:cstheme="minorHAnsi"/>
          <w:b/>
          <w:color w:val="000000"/>
          <w:sz w:val="24"/>
          <w:szCs w:val="24"/>
          <w:lang w:eastAsia="en-GB"/>
        </w:rPr>
      </w:pPr>
      <w:r w:rsidRPr="00096A43">
        <w:rPr>
          <w:rFonts w:eastAsia="Calibri" w:cstheme="minorHAnsi"/>
          <w:b/>
          <w:color w:val="000000"/>
          <w:sz w:val="24"/>
          <w:szCs w:val="24"/>
          <w:lang w:eastAsia="en-GB"/>
        </w:rPr>
        <w:t>Circumstances whe</w:t>
      </w:r>
      <w:r w:rsidR="00F12A89">
        <w:rPr>
          <w:rFonts w:eastAsia="Calibri" w:cstheme="minorHAnsi"/>
          <w:b/>
          <w:color w:val="000000"/>
          <w:sz w:val="24"/>
          <w:szCs w:val="24"/>
          <w:lang w:eastAsia="en-GB"/>
        </w:rPr>
        <w:t>re</w:t>
      </w:r>
      <w:r w:rsidRPr="00096A43">
        <w:rPr>
          <w:rFonts w:eastAsia="Calibri" w:cstheme="minorHAnsi"/>
          <w:b/>
          <w:color w:val="000000"/>
          <w:sz w:val="24"/>
          <w:szCs w:val="24"/>
          <w:lang w:eastAsia="en-GB"/>
        </w:rPr>
        <w:t xml:space="preserve"> a </w:t>
      </w:r>
      <w:r w:rsidR="00F937B9" w:rsidRPr="00096A43">
        <w:rPr>
          <w:rFonts w:eastAsia="Calibri" w:cstheme="minorHAnsi"/>
          <w:b/>
          <w:color w:val="000000"/>
          <w:sz w:val="24"/>
          <w:szCs w:val="24"/>
          <w:lang w:eastAsia="en-GB"/>
        </w:rPr>
        <w:t>Pe</w:t>
      </w:r>
      <w:r w:rsidRPr="00096A43">
        <w:rPr>
          <w:rFonts w:eastAsia="Calibri" w:cstheme="minorHAnsi"/>
          <w:b/>
          <w:color w:val="000000"/>
          <w:sz w:val="24"/>
          <w:szCs w:val="24"/>
          <w:lang w:eastAsia="en-GB"/>
        </w:rPr>
        <w:t xml:space="preserve">nalty </w:t>
      </w:r>
      <w:r w:rsidR="00F937B9" w:rsidRPr="00096A43">
        <w:rPr>
          <w:rFonts w:eastAsia="Calibri" w:cstheme="minorHAnsi"/>
          <w:b/>
          <w:color w:val="000000"/>
          <w:sz w:val="24"/>
          <w:szCs w:val="24"/>
          <w:lang w:eastAsia="en-GB"/>
        </w:rPr>
        <w:t>N</w:t>
      </w:r>
      <w:r w:rsidRPr="00096A43">
        <w:rPr>
          <w:rFonts w:eastAsia="Calibri" w:cstheme="minorHAnsi"/>
          <w:b/>
          <w:color w:val="000000"/>
          <w:sz w:val="24"/>
          <w:szCs w:val="24"/>
          <w:lang w:eastAsia="en-GB"/>
        </w:rPr>
        <w:t>otice may be issued</w:t>
      </w:r>
      <w:r w:rsidR="008F24A0" w:rsidRPr="00096A43">
        <w:rPr>
          <w:rFonts w:eastAsia="Calibri" w:cstheme="minorHAnsi"/>
          <w:b/>
          <w:color w:val="000000"/>
          <w:sz w:val="24"/>
          <w:szCs w:val="24"/>
          <w:lang w:eastAsia="en-GB"/>
        </w:rPr>
        <w:t xml:space="preserve"> (</w:t>
      </w:r>
      <w:r w:rsidR="00E10F86" w:rsidRPr="00096A43">
        <w:rPr>
          <w:rFonts w:eastAsia="Calibri" w:cstheme="minorHAnsi"/>
          <w:b/>
          <w:color w:val="000000"/>
          <w:sz w:val="24"/>
          <w:szCs w:val="24"/>
          <w:lang w:eastAsia="en-GB"/>
        </w:rPr>
        <w:t>As</w:t>
      </w:r>
      <w:r w:rsidR="00B851B7" w:rsidRPr="00096A43">
        <w:rPr>
          <w:rFonts w:eastAsia="Calibri" w:cstheme="minorHAnsi"/>
          <w:b/>
          <w:color w:val="000000"/>
          <w:sz w:val="24"/>
          <w:szCs w:val="24"/>
          <w:lang w:eastAsia="en-GB"/>
        </w:rPr>
        <w:t xml:space="preserve"> outlined by</w:t>
      </w:r>
      <w:r w:rsidR="008F24A0" w:rsidRPr="00096A43">
        <w:rPr>
          <w:rFonts w:eastAsia="Calibri" w:cstheme="minorHAnsi"/>
          <w:b/>
          <w:color w:val="000000"/>
          <w:sz w:val="24"/>
          <w:szCs w:val="24"/>
          <w:lang w:eastAsia="en-GB"/>
        </w:rPr>
        <w:t xml:space="preserve"> Surrey Attendance</w:t>
      </w:r>
      <w:r w:rsidR="00AD1B6B" w:rsidRPr="00096A43">
        <w:rPr>
          <w:rFonts w:eastAsia="Calibri" w:cstheme="minorHAnsi"/>
          <w:b/>
          <w:color w:val="000000"/>
          <w:sz w:val="24"/>
          <w:szCs w:val="24"/>
          <w:lang w:eastAsia="en-GB"/>
        </w:rPr>
        <w:t xml:space="preserve"> Service, acting on behalf of Surrey County Council)</w:t>
      </w:r>
      <w:r w:rsidRPr="00096A43">
        <w:rPr>
          <w:rFonts w:eastAsia="Calibri" w:cstheme="minorHAnsi"/>
          <w:b/>
          <w:color w:val="000000"/>
          <w:sz w:val="24"/>
          <w:szCs w:val="24"/>
          <w:lang w:eastAsia="en-GB"/>
        </w:rPr>
        <w:t>:</w:t>
      </w:r>
    </w:p>
    <w:p w14:paraId="6791499F" w14:textId="77777777" w:rsidR="00AD1B6B" w:rsidRPr="00096A43" w:rsidRDefault="00AD1B6B" w:rsidP="00433502">
      <w:pPr>
        <w:spacing w:after="5" w:line="250" w:lineRule="auto"/>
        <w:ind w:left="-3" w:right="10" w:hanging="10"/>
        <w:jc w:val="both"/>
        <w:rPr>
          <w:rFonts w:eastAsia="Calibri" w:cstheme="minorHAnsi"/>
          <w:b/>
          <w:color w:val="000000"/>
          <w:sz w:val="24"/>
          <w:szCs w:val="24"/>
          <w:lang w:eastAsia="en-GB"/>
        </w:rPr>
      </w:pPr>
    </w:p>
    <w:p w14:paraId="52BB4920" w14:textId="77777777" w:rsidR="00B565F3" w:rsidRDefault="00B565F3" w:rsidP="00433502">
      <w:pPr>
        <w:jc w:val="both"/>
        <w:rPr>
          <w:rFonts w:cstheme="minorHAnsi"/>
          <w:sz w:val="24"/>
          <w:szCs w:val="24"/>
        </w:rPr>
      </w:pPr>
      <w:r w:rsidRPr="00096A43">
        <w:rPr>
          <w:rFonts w:cstheme="minorHAnsi"/>
          <w:sz w:val="24"/>
          <w:szCs w:val="24"/>
        </w:rPr>
        <w:t xml:space="preserve">The Surrey Attendance Service, acting on behalf of Surrey County Council may issue a Penalty Notice as an alternative to the prosecution of a parent/carer for their child’s unauthorised absence from school and require the recipient to pay a fixed amount. </w:t>
      </w:r>
    </w:p>
    <w:p w14:paraId="6EF4DD0F" w14:textId="7E2994A7" w:rsidR="00F12A89" w:rsidRPr="00F12A89" w:rsidRDefault="00F12A89" w:rsidP="00433502">
      <w:pPr>
        <w:jc w:val="both"/>
        <w:rPr>
          <w:rFonts w:cstheme="minorHAnsi"/>
          <w:b/>
          <w:bCs/>
          <w:sz w:val="24"/>
          <w:szCs w:val="24"/>
        </w:rPr>
      </w:pPr>
      <w:r w:rsidRPr="00F12A89">
        <w:rPr>
          <w:rFonts w:cstheme="minorHAnsi"/>
          <w:b/>
          <w:bCs/>
          <w:sz w:val="24"/>
          <w:szCs w:val="24"/>
        </w:rPr>
        <w:t xml:space="preserve">Circumstances </w:t>
      </w:r>
      <w:r>
        <w:rPr>
          <w:rFonts w:cstheme="minorHAnsi"/>
          <w:b/>
          <w:bCs/>
          <w:sz w:val="24"/>
          <w:szCs w:val="24"/>
        </w:rPr>
        <w:t>where a</w:t>
      </w:r>
      <w:r w:rsidRPr="00F12A89">
        <w:rPr>
          <w:rFonts w:cstheme="minorHAnsi"/>
          <w:b/>
          <w:bCs/>
          <w:sz w:val="24"/>
          <w:szCs w:val="24"/>
        </w:rPr>
        <w:t xml:space="preserve"> Penalty Notice may be issued</w:t>
      </w:r>
    </w:p>
    <w:p w14:paraId="018293E9" w14:textId="077291BA" w:rsidR="00F70C82" w:rsidRPr="00F12A89" w:rsidRDefault="00F70C82" w:rsidP="00433502">
      <w:pPr>
        <w:numPr>
          <w:ilvl w:val="0"/>
          <w:numId w:val="11"/>
        </w:numPr>
        <w:jc w:val="both"/>
        <w:rPr>
          <w:rFonts w:cstheme="minorHAnsi"/>
          <w:sz w:val="24"/>
          <w:szCs w:val="24"/>
        </w:rPr>
      </w:pPr>
      <w:r w:rsidRPr="00096A43">
        <w:rPr>
          <w:rFonts w:cstheme="minorHAnsi"/>
          <w:sz w:val="24"/>
          <w:szCs w:val="24"/>
        </w:rPr>
        <w:t>Pupils identified by police and Surrey Attendance Advice Officers engaged on Truancy Patrols and who have incurred unauthorised absences.</w:t>
      </w:r>
    </w:p>
    <w:p w14:paraId="76D43A27" w14:textId="77777777" w:rsidR="00F12A89" w:rsidRDefault="00F70C82" w:rsidP="00F12A89">
      <w:pPr>
        <w:pStyle w:val="BodyText"/>
        <w:numPr>
          <w:ilvl w:val="0"/>
          <w:numId w:val="11"/>
        </w:numPr>
        <w:jc w:val="both"/>
        <w:rPr>
          <w:rFonts w:asciiTheme="minorHAnsi" w:hAnsiTheme="minorHAnsi" w:cstheme="minorHAnsi"/>
          <w:b w:val="0"/>
          <w:color w:val="auto"/>
          <w:u w:val="none"/>
        </w:rPr>
      </w:pPr>
      <w:r w:rsidRPr="00096A43">
        <w:rPr>
          <w:rFonts w:asciiTheme="minorHAnsi" w:hAnsiTheme="minorHAnsi" w:cstheme="minorHAnsi"/>
          <w:b w:val="0"/>
          <w:color w:val="auto"/>
          <w:u w:val="none"/>
        </w:rPr>
        <w:t xml:space="preserve">The Education (Pupil </w:t>
      </w:r>
      <w:proofErr w:type="gramStart"/>
      <w:r w:rsidRPr="00096A43">
        <w:rPr>
          <w:rFonts w:asciiTheme="minorHAnsi" w:hAnsiTheme="minorHAnsi" w:cstheme="minorHAnsi"/>
          <w:b w:val="0"/>
          <w:color w:val="auto"/>
          <w:u w:val="none"/>
        </w:rPr>
        <w:t>Registration)(</w:t>
      </w:r>
      <w:proofErr w:type="gramEnd"/>
      <w:r w:rsidRPr="00096A43">
        <w:rPr>
          <w:rFonts w:asciiTheme="minorHAnsi" w:hAnsiTheme="minorHAnsi" w:cstheme="minorHAnsi"/>
          <w:b w:val="0"/>
          <w:color w:val="auto"/>
          <w:u w:val="none"/>
        </w:rPr>
        <w:t>England)(</w:t>
      </w:r>
      <w:proofErr w:type="gramStart"/>
      <w:r w:rsidRPr="00096A43">
        <w:rPr>
          <w:rFonts w:asciiTheme="minorHAnsi" w:hAnsiTheme="minorHAnsi" w:cstheme="minorHAnsi"/>
          <w:b w:val="0"/>
          <w:color w:val="auto"/>
          <w:u w:val="none"/>
        </w:rPr>
        <w:t>Amendment)  Regulations</w:t>
      </w:r>
      <w:proofErr w:type="gramEnd"/>
      <w:r w:rsidRPr="00096A43">
        <w:rPr>
          <w:rFonts w:asciiTheme="minorHAnsi" w:hAnsiTheme="minorHAnsi" w:cstheme="minorHAnsi"/>
          <w:b w:val="0"/>
          <w:color w:val="auto"/>
          <w:u w:val="none"/>
        </w:rPr>
        <w:t xml:space="preserve"> 2013, state that Head teachers </w:t>
      </w:r>
      <w:proofErr w:type="gramStart"/>
      <w:r w:rsidRPr="00096A43">
        <w:rPr>
          <w:rFonts w:asciiTheme="minorHAnsi" w:hAnsiTheme="minorHAnsi" w:cstheme="minorHAnsi"/>
          <w:b w:val="0"/>
          <w:color w:val="auto"/>
          <w:u w:val="none"/>
        </w:rPr>
        <w:t>may  not</w:t>
      </w:r>
      <w:proofErr w:type="gramEnd"/>
      <w:r w:rsidRPr="00096A43">
        <w:rPr>
          <w:rFonts w:asciiTheme="minorHAnsi" w:hAnsiTheme="minorHAnsi" w:cstheme="minorHAnsi"/>
          <w:b w:val="0"/>
          <w:color w:val="auto"/>
          <w:u w:val="none"/>
        </w:rPr>
        <w:t xml:space="preserve"> grant any leave of absence during term time unless there are exceptional circumstances. The Head teacher is required to determine the number of school days a child can be away from school if leave is granted.</w:t>
      </w:r>
    </w:p>
    <w:p w14:paraId="7B6373B1" w14:textId="77777777" w:rsidR="00F12A89" w:rsidRDefault="00F12A89" w:rsidP="00F12A89">
      <w:pPr>
        <w:pStyle w:val="BodyText"/>
        <w:ind w:left="720"/>
        <w:jc w:val="both"/>
        <w:rPr>
          <w:rFonts w:asciiTheme="minorHAnsi" w:hAnsiTheme="minorHAnsi" w:cstheme="minorHAnsi"/>
          <w:b w:val="0"/>
          <w:color w:val="auto"/>
          <w:u w:val="none"/>
        </w:rPr>
      </w:pPr>
    </w:p>
    <w:p w14:paraId="62253027" w14:textId="59C6AAE5" w:rsidR="00F70C82" w:rsidRDefault="00F70C82" w:rsidP="00F12A89">
      <w:pPr>
        <w:pStyle w:val="BodyText"/>
        <w:ind w:left="720"/>
        <w:jc w:val="both"/>
        <w:rPr>
          <w:rFonts w:asciiTheme="minorHAnsi" w:hAnsiTheme="minorHAnsi" w:cstheme="minorHAnsi"/>
          <w:b w:val="0"/>
          <w:color w:val="auto"/>
          <w:u w:val="none"/>
        </w:rPr>
      </w:pPr>
      <w:r w:rsidRPr="00F12A89">
        <w:rPr>
          <w:rFonts w:asciiTheme="minorHAnsi" w:hAnsiTheme="minorHAnsi" w:cstheme="minorHAnsi"/>
          <w:b w:val="0"/>
          <w:color w:val="auto"/>
          <w:u w:val="none"/>
        </w:rPr>
        <w:t xml:space="preserve">Where a child is taken out of school for 10 sessions </w:t>
      </w:r>
      <w:r w:rsidR="004E780A" w:rsidRPr="00F12A89">
        <w:rPr>
          <w:rFonts w:asciiTheme="minorHAnsi" w:hAnsiTheme="minorHAnsi" w:cstheme="minorHAnsi"/>
          <w:b w:val="0"/>
          <w:color w:val="auto"/>
          <w:u w:val="none"/>
        </w:rPr>
        <w:t>(</w:t>
      </w:r>
      <w:r w:rsidR="00B61B71" w:rsidRPr="00F12A89">
        <w:rPr>
          <w:rFonts w:asciiTheme="minorHAnsi" w:hAnsiTheme="minorHAnsi" w:cstheme="minorHAnsi"/>
          <w:b w:val="0"/>
          <w:color w:val="auto"/>
          <w:u w:val="none"/>
        </w:rPr>
        <w:t>1 session is a morning or afternoon</w:t>
      </w:r>
      <w:r w:rsidR="004E780A" w:rsidRPr="00F12A89">
        <w:rPr>
          <w:rFonts w:asciiTheme="minorHAnsi" w:hAnsiTheme="minorHAnsi" w:cstheme="minorHAnsi"/>
          <w:b w:val="0"/>
          <w:color w:val="auto"/>
          <w:u w:val="none"/>
        </w:rPr>
        <w:t xml:space="preserve">) </w:t>
      </w:r>
      <w:r w:rsidRPr="00F12A89">
        <w:rPr>
          <w:rFonts w:asciiTheme="minorHAnsi" w:hAnsiTheme="minorHAnsi" w:cstheme="minorHAnsi"/>
          <w:b w:val="0"/>
          <w:color w:val="auto"/>
          <w:u w:val="none"/>
        </w:rPr>
        <w:t>or more and the ‘leave of absence’ is without the authority of the head teacher, each parent is liable to receive a penalty notice for each child who is absent. In these circumstances, a warning will not be given where it can be shown that parents had previously been warned that such absences would not be authorised and that they will be liable to receive a Penalty Notice if the leave of absence is taken.</w:t>
      </w:r>
    </w:p>
    <w:p w14:paraId="7935A767" w14:textId="77777777" w:rsidR="00F12A89" w:rsidRPr="00F12A89" w:rsidRDefault="00F12A89" w:rsidP="00F12A89">
      <w:pPr>
        <w:pStyle w:val="BodyText"/>
        <w:jc w:val="both"/>
        <w:rPr>
          <w:rFonts w:asciiTheme="minorHAnsi" w:hAnsiTheme="minorHAnsi" w:cstheme="minorHAnsi"/>
          <w:b w:val="0"/>
          <w:color w:val="auto"/>
          <w:u w:val="none"/>
        </w:rPr>
      </w:pPr>
    </w:p>
    <w:p w14:paraId="47B53C62" w14:textId="77777777" w:rsidR="00F70C82" w:rsidRPr="00096A43" w:rsidRDefault="00F70C82" w:rsidP="00433502">
      <w:pPr>
        <w:pStyle w:val="BodyText2"/>
        <w:numPr>
          <w:ilvl w:val="0"/>
          <w:numId w:val="11"/>
        </w:numPr>
        <w:jc w:val="both"/>
        <w:rPr>
          <w:rFonts w:asciiTheme="minorHAnsi" w:hAnsiTheme="minorHAnsi" w:cstheme="minorHAnsi"/>
          <w:color w:val="auto"/>
        </w:rPr>
      </w:pPr>
      <w:r w:rsidRPr="00096A43">
        <w:rPr>
          <w:rFonts w:asciiTheme="minorHAnsi" w:hAnsiTheme="minorHAnsi" w:cstheme="minorHAnsi"/>
          <w:color w:val="auto"/>
        </w:rPr>
        <w:t xml:space="preserve">The issue of a Penalty Notice will also be considered where a pupil has incurred 10 or more unauthorised sessions during the preceding 10 school weeks.  The parents’ failure to engage with supportive measures proposed by the school will be a factor when considering the issue of a Penalty Notice.   Unauthorised absence will include late arrival after the close of registration without good reason.   </w:t>
      </w:r>
    </w:p>
    <w:p w14:paraId="0EDA4AE1" w14:textId="77777777" w:rsidR="00F70C82" w:rsidRPr="00096A43" w:rsidRDefault="00F70C82" w:rsidP="00433502">
      <w:pPr>
        <w:pStyle w:val="BodyText2"/>
        <w:jc w:val="both"/>
        <w:rPr>
          <w:rFonts w:asciiTheme="minorHAnsi" w:hAnsiTheme="minorHAnsi" w:cstheme="minorHAnsi"/>
          <w:color w:val="auto"/>
        </w:rPr>
      </w:pPr>
    </w:p>
    <w:p w14:paraId="677753F5" w14:textId="77777777" w:rsidR="00F70C82" w:rsidRPr="00096A43" w:rsidRDefault="00F70C82" w:rsidP="00433502">
      <w:pPr>
        <w:pStyle w:val="ListParagraph"/>
        <w:numPr>
          <w:ilvl w:val="0"/>
          <w:numId w:val="11"/>
        </w:numPr>
        <w:spacing w:after="0" w:line="240" w:lineRule="auto"/>
        <w:jc w:val="both"/>
        <w:rPr>
          <w:rFonts w:cstheme="minorHAnsi"/>
          <w:sz w:val="24"/>
          <w:szCs w:val="24"/>
        </w:rPr>
      </w:pPr>
      <w:r w:rsidRPr="00096A43">
        <w:rPr>
          <w:rFonts w:cstheme="minorHAnsi"/>
          <w:sz w:val="24"/>
          <w:szCs w:val="24"/>
        </w:rPr>
        <w:t>Section 103 of the Education and Inspections Act 2006 places a duty on parents to ensure that their child is not in a public place without justifiable cause during school hours when they are excluded from school.  This duty applies to the first five days of each exclusion.  Failure to do so will render the parent liable to a Penalty Notice. If the Penalty Notice is not paid, the recipient will be prosecuted for the offence under Section 103. Alternative education provision will be made from the sixth day of any exclusion and failure to attend such provision without good reason will be treated as unauthorised absence.</w:t>
      </w:r>
    </w:p>
    <w:p w14:paraId="67DCBD03" w14:textId="77777777" w:rsidR="00F70C82" w:rsidRPr="00096A43" w:rsidRDefault="00F70C82" w:rsidP="00433502">
      <w:pPr>
        <w:pStyle w:val="BodyText2"/>
        <w:jc w:val="both"/>
        <w:rPr>
          <w:rFonts w:asciiTheme="minorHAnsi" w:hAnsiTheme="minorHAnsi" w:cstheme="minorHAnsi"/>
        </w:rPr>
      </w:pPr>
    </w:p>
    <w:p w14:paraId="1A4C0238" w14:textId="77777777" w:rsidR="00F70C82" w:rsidRPr="00096A43" w:rsidRDefault="00F70C82" w:rsidP="00433502">
      <w:pPr>
        <w:ind w:left="720"/>
        <w:jc w:val="both"/>
        <w:rPr>
          <w:rFonts w:cstheme="minorHAnsi"/>
          <w:b/>
          <w:bCs/>
          <w:sz w:val="24"/>
          <w:szCs w:val="24"/>
        </w:rPr>
      </w:pPr>
      <w:proofErr w:type="gramStart"/>
      <w:r w:rsidRPr="00096A43">
        <w:rPr>
          <w:rFonts w:cstheme="minorHAnsi"/>
          <w:b/>
          <w:bCs/>
          <w:sz w:val="24"/>
          <w:szCs w:val="24"/>
        </w:rPr>
        <w:t>With the exception of</w:t>
      </w:r>
      <w:proofErr w:type="gramEnd"/>
      <w:r w:rsidRPr="00096A43">
        <w:rPr>
          <w:rFonts w:cstheme="minorHAnsi"/>
          <w:b/>
          <w:bCs/>
          <w:sz w:val="24"/>
          <w:szCs w:val="24"/>
        </w:rPr>
        <w:t xml:space="preserve"> unauthorised leave of absence taken in term time (Paragraph 2 above) parents will be sent a ‘Notice </w:t>
      </w:r>
      <w:proofErr w:type="gramStart"/>
      <w:r w:rsidRPr="00096A43">
        <w:rPr>
          <w:rFonts w:cstheme="minorHAnsi"/>
          <w:b/>
          <w:bCs/>
          <w:sz w:val="24"/>
          <w:szCs w:val="24"/>
        </w:rPr>
        <w:t>To</w:t>
      </w:r>
      <w:proofErr w:type="gramEnd"/>
      <w:r w:rsidRPr="00096A43">
        <w:rPr>
          <w:rFonts w:cstheme="minorHAnsi"/>
          <w:b/>
          <w:bCs/>
          <w:sz w:val="24"/>
          <w:szCs w:val="24"/>
        </w:rPr>
        <w:t xml:space="preserve"> Improve’ their child’s attendance, warning them of their liability to receive such a notice before it is issued.</w:t>
      </w:r>
    </w:p>
    <w:p w14:paraId="70FDE7EC" w14:textId="77777777" w:rsidR="00F70C82" w:rsidRDefault="00F70C82" w:rsidP="00433502">
      <w:pPr>
        <w:jc w:val="both"/>
        <w:rPr>
          <w:rFonts w:cstheme="minorHAnsi"/>
          <w:b/>
          <w:bCs/>
          <w:sz w:val="24"/>
          <w:szCs w:val="24"/>
        </w:rPr>
      </w:pPr>
    </w:p>
    <w:p w14:paraId="78B7B20B" w14:textId="77777777" w:rsidR="00F12A89" w:rsidRDefault="00F12A89" w:rsidP="00433502">
      <w:pPr>
        <w:jc w:val="both"/>
        <w:rPr>
          <w:rFonts w:cstheme="minorHAnsi"/>
          <w:b/>
          <w:bCs/>
          <w:sz w:val="24"/>
          <w:szCs w:val="24"/>
        </w:rPr>
      </w:pPr>
    </w:p>
    <w:p w14:paraId="4EC11C85" w14:textId="77777777" w:rsidR="00F12A89" w:rsidRPr="00096A43" w:rsidRDefault="00F12A89" w:rsidP="00433502">
      <w:pPr>
        <w:jc w:val="both"/>
        <w:rPr>
          <w:rFonts w:cstheme="minorHAnsi"/>
          <w:b/>
          <w:bCs/>
          <w:sz w:val="24"/>
          <w:szCs w:val="24"/>
        </w:rPr>
      </w:pPr>
    </w:p>
    <w:p w14:paraId="57B730CF" w14:textId="77777777" w:rsidR="00F70C82" w:rsidRPr="00096A43" w:rsidRDefault="00F70C82" w:rsidP="00433502">
      <w:pPr>
        <w:jc w:val="both"/>
        <w:rPr>
          <w:rFonts w:cstheme="minorHAnsi"/>
          <w:b/>
          <w:bCs/>
          <w:sz w:val="24"/>
          <w:szCs w:val="24"/>
        </w:rPr>
      </w:pPr>
      <w:r w:rsidRPr="00096A43">
        <w:rPr>
          <w:rFonts w:cstheme="minorHAnsi"/>
          <w:b/>
          <w:bCs/>
          <w:sz w:val="24"/>
          <w:szCs w:val="24"/>
        </w:rPr>
        <w:lastRenderedPageBreak/>
        <w:t>Amount Payable Under a Penalty Notice: The Education (Penalty Notices) (England) (Amendment) Regulations 2024</w:t>
      </w:r>
    </w:p>
    <w:p w14:paraId="29D85A94" w14:textId="77777777" w:rsidR="00F70C82" w:rsidRPr="00096A43" w:rsidRDefault="00F70C82" w:rsidP="00433502">
      <w:pPr>
        <w:pStyle w:val="BodyText"/>
        <w:jc w:val="both"/>
        <w:rPr>
          <w:rFonts w:asciiTheme="minorHAnsi" w:hAnsiTheme="minorHAnsi" w:cstheme="minorHAnsi"/>
          <w:color w:val="0000FF"/>
        </w:rPr>
      </w:pPr>
    </w:p>
    <w:p w14:paraId="6C17B063" w14:textId="77777777" w:rsidR="00F70C82" w:rsidRPr="00096A43" w:rsidRDefault="00F70C82" w:rsidP="00433502">
      <w:pPr>
        <w:pStyle w:val="BodyText"/>
        <w:jc w:val="both"/>
        <w:rPr>
          <w:rFonts w:asciiTheme="minorHAnsi" w:hAnsiTheme="minorHAnsi" w:cstheme="minorHAnsi"/>
          <w:color w:val="0000FF"/>
        </w:rPr>
      </w:pPr>
    </w:p>
    <w:p w14:paraId="3E4CD619" w14:textId="732FAEC5" w:rsidR="00F70C82" w:rsidRDefault="00F70C82" w:rsidP="00433502">
      <w:pPr>
        <w:pStyle w:val="ListParagraph"/>
        <w:keepNext/>
        <w:numPr>
          <w:ilvl w:val="0"/>
          <w:numId w:val="19"/>
        </w:numPr>
        <w:jc w:val="both"/>
        <w:outlineLvl w:val="1"/>
        <w:rPr>
          <w:rFonts w:cstheme="minorHAnsi"/>
          <w:sz w:val="24"/>
          <w:szCs w:val="24"/>
        </w:rPr>
      </w:pPr>
      <w:r w:rsidRPr="00076F64">
        <w:rPr>
          <w:rFonts w:cstheme="minorHAnsi"/>
          <w:sz w:val="24"/>
          <w:szCs w:val="24"/>
        </w:rPr>
        <w:t xml:space="preserve">If a parent/carer has not incurred a penalty notice relating to the relevant child/children since 19 August 2024, then the penalty notice will be charged at the rate of £160.00, </w:t>
      </w:r>
      <w:r w:rsidRPr="00076F64">
        <w:rPr>
          <w:rFonts w:cstheme="minorHAnsi"/>
          <w:b/>
          <w:bCs/>
          <w:sz w:val="24"/>
          <w:szCs w:val="24"/>
        </w:rPr>
        <w:t>per parent/carer per child,</w:t>
      </w:r>
      <w:r w:rsidRPr="00076F64">
        <w:rPr>
          <w:rFonts w:cstheme="minorHAnsi"/>
          <w:sz w:val="24"/>
          <w:szCs w:val="24"/>
        </w:rPr>
        <w:t xml:space="preserve"> if paid within 28 days. This will be reduced to £80.00 if paid within 21 days of receipt of the notice. Failure to pay the Penalty Notice will result in Surrey County Council considering legal proceedings against you in the Magistrates Court.</w:t>
      </w:r>
    </w:p>
    <w:p w14:paraId="3BBC8EDE" w14:textId="77777777" w:rsidR="006F4D29" w:rsidRPr="006F4D29" w:rsidRDefault="006F4D29" w:rsidP="006F4D29">
      <w:pPr>
        <w:pStyle w:val="ListParagraph"/>
        <w:keepNext/>
        <w:jc w:val="both"/>
        <w:outlineLvl w:val="1"/>
        <w:rPr>
          <w:rFonts w:cstheme="minorHAnsi"/>
          <w:sz w:val="24"/>
          <w:szCs w:val="24"/>
        </w:rPr>
      </w:pPr>
    </w:p>
    <w:p w14:paraId="74BC3756" w14:textId="691D37F9" w:rsidR="006F4D29" w:rsidRDefault="00F70C82" w:rsidP="006F4D29">
      <w:pPr>
        <w:pStyle w:val="ListParagraph"/>
        <w:keepNext/>
        <w:numPr>
          <w:ilvl w:val="0"/>
          <w:numId w:val="19"/>
        </w:numPr>
        <w:jc w:val="both"/>
        <w:outlineLvl w:val="1"/>
        <w:rPr>
          <w:rFonts w:cstheme="minorHAnsi"/>
          <w:sz w:val="24"/>
          <w:szCs w:val="24"/>
        </w:rPr>
      </w:pPr>
      <w:r w:rsidRPr="00076F64">
        <w:rPr>
          <w:rFonts w:cstheme="minorHAnsi"/>
          <w:sz w:val="24"/>
          <w:szCs w:val="24"/>
        </w:rPr>
        <w:t xml:space="preserve">If you have incurred a penalty notice relating to </w:t>
      </w:r>
      <w:proofErr w:type="gramStart"/>
      <w:r w:rsidRPr="00076F64">
        <w:rPr>
          <w:rFonts w:cstheme="minorHAnsi"/>
          <w:sz w:val="24"/>
          <w:szCs w:val="24"/>
        </w:rPr>
        <w:t>this child/children</w:t>
      </w:r>
      <w:proofErr w:type="gramEnd"/>
      <w:r w:rsidRPr="00076F64">
        <w:rPr>
          <w:rFonts w:cstheme="minorHAnsi"/>
          <w:sz w:val="24"/>
          <w:szCs w:val="24"/>
        </w:rPr>
        <w:t xml:space="preserve"> since 19 August 2024, the rolling </w:t>
      </w:r>
      <w:proofErr w:type="gramStart"/>
      <w:r w:rsidRPr="00076F64">
        <w:rPr>
          <w:rFonts w:cstheme="minorHAnsi"/>
          <w:sz w:val="24"/>
          <w:szCs w:val="24"/>
        </w:rPr>
        <w:t>3 year</w:t>
      </w:r>
      <w:proofErr w:type="gramEnd"/>
      <w:r w:rsidRPr="00076F64">
        <w:rPr>
          <w:rFonts w:cstheme="minorHAnsi"/>
          <w:sz w:val="24"/>
          <w:szCs w:val="24"/>
        </w:rPr>
        <w:t xml:space="preserve"> period will be activated from the date of the first penalty notice and the second penalty notice will be charged at the flat rate of £160.00, </w:t>
      </w:r>
      <w:r w:rsidRPr="00076F64">
        <w:rPr>
          <w:rFonts w:cstheme="minorHAnsi"/>
          <w:b/>
          <w:bCs/>
          <w:sz w:val="24"/>
          <w:szCs w:val="24"/>
        </w:rPr>
        <w:t>per parent/carer per child</w:t>
      </w:r>
      <w:r w:rsidRPr="00076F64">
        <w:rPr>
          <w:rFonts w:cstheme="minorHAnsi"/>
          <w:sz w:val="24"/>
          <w:szCs w:val="24"/>
        </w:rPr>
        <w:t>, if paid within 28 days. There will be no reduction for payment within 21 days. Failure to pay the Penalty Notice will result in Surrey County Council considering legal proceedings against you in the Magistrates Court.</w:t>
      </w:r>
    </w:p>
    <w:p w14:paraId="423EF3D5" w14:textId="77777777" w:rsidR="006F4D29" w:rsidRPr="006F4D29" w:rsidRDefault="006F4D29" w:rsidP="006F4D29">
      <w:pPr>
        <w:pStyle w:val="ListParagraph"/>
        <w:rPr>
          <w:rFonts w:cstheme="minorHAnsi"/>
          <w:sz w:val="24"/>
          <w:szCs w:val="24"/>
        </w:rPr>
      </w:pPr>
    </w:p>
    <w:p w14:paraId="25E1F5AE" w14:textId="40AD9765" w:rsidR="002323D4" w:rsidRDefault="00F70C82" w:rsidP="006F4D29">
      <w:pPr>
        <w:pStyle w:val="ListParagraph"/>
        <w:keepNext/>
        <w:numPr>
          <w:ilvl w:val="0"/>
          <w:numId w:val="19"/>
        </w:numPr>
        <w:jc w:val="both"/>
        <w:outlineLvl w:val="1"/>
        <w:rPr>
          <w:rFonts w:cstheme="minorHAnsi"/>
          <w:sz w:val="24"/>
          <w:szCs w:val="24"/>
        </w:rPr>
      </w:pPr>
      <w:r w:rsidRPr="00076F64">
        <w:rPr>
          <w:rFonts w:cstheme="minorHAnsi"/>
          <w:sz w:val="24"/>
          <w:szCs w:val="24"/>
        </w:rPr>
        <w:t>If you have incurred 2 penalty notices relating to this</w:t>
      </w:r>
      <w:r w:rsidR="00F276BF" w:rsidRPr="00076F64">
        <w:rPr>
          <w:rFonts w:cstheme="minorHAnsi"/>
          <w:sz w:val="24"/>
          <w:szCs w:val="24"/>
        </w:rPr>
        <w:t xml:space="preserve"> </w:t>
      </w:r>
      <w:r w:rsidRPr="00076F64">
        <w:rPr>
          <w:rFonts w:cstheme="minorHAnsi"/>
          <w:sz w:val="24"/>
          <w:szCs w:val="24"/>
        </w:rPr>
        <w:t xml:space="preserve">child/children in the rolling 3 year period since the first penalty notice was issued, then you will NOT receive a third penalty notice – Surrey County Council will have no option but to consider a prosecution, </w:t>
      </w:r>
      <w:r w:rsidRPr="00076F64">
        <w:rPr>
          <w:rFonts w:cstheme="minorHAnsi"/>
          <w:b/>
          <w:bCs/>
          <w:sz w:val="24"/>
          <w:szCs w:val="24"/>
        </w:rPr>
        <w:t>per parent/carer per child</w:t>
      </w:r>
      <w:r w:rsidRPr="00076F64">
        <w:rPr>
          <w:rFonts w:cstheme="minorHAnsi"/>
          <w:sz w:val="24"/>
          <w:szCs w:val="24"/>
        </w:rPr>
        <w:t>, in the Magistrates Court under s 444 Education Act 1996.</w:t>
      </w:r>
    </w:p>
    <w:p w14:paraId="1FBDC401" w14:textId="77777777" w:rsidR="006F4D29" w:rsidRPr="006F4D29" w:rsidRDefault="006F4D29" w:rsidP="006F4D29">
      <w:pPr>
        <w:keepNext/>
        <w:jc w:val="both"/>
        <w:outlineLvl w:val="1"/>
        <w:rPr>
          <w:rFonts w:cstheme="minorHAnsi"/>
          <w:sz w:val="24"/>
          <w:szCs w:val="24"/>
        </w:rPr>
      </w:pPr>
    </w:p>
    <w:p w14:paraId="26CE1847" w14:textId="317CAB7F" w:rsidR="00125FB2" w:rsidRPr="00096A43" w:rsidRDefault="00125FB2" w:rsidP="00433502">
      <w:pPr>
        <w:spacing w:after="3" w:line="240" w:lineRule="auto"/>
        <w:ind w:left="-3" w:hanging="10"/>
        <w:jc w:val="both"/>
        <w:rPr>
          <w:rFonts w:eastAsia="Calibri" w:cstheme="minorHAnsi"/>
          <w:color w:val="222222"/>
          <w:sz w:val="24"/>
          <w:szCs w:val="24"/>
          <w:lang w:eastAsia="en-GB"/>
        </w:rPr>
      </w:pPr>
    </w:p>
    <w:p w14:paraId="22E93593" w14:textId="67B91846" w:rsidR="00E15165" w:rsidRPr="00096A43" w:rsidRDefault="00E15165" w:rsidP="00433502">
      <w:pPr>
        <w:spacing w:after="3" w:line="240" w:lineRule="auto"/>
        <w:ind w:left="-3" w:hanging="10"/>
        <w:jc w:val="both"/>
        <w:rPr>
          <w:rFonts w:eastAsia="Calibri" w:cstheme="minorHAnsi"/>
          <w:color w:val="222222"/>
          <w:sz w:val="24"/>
          <w:szCs w:val="24"/>
          <w:lang w:eastAsia="en-GB"/>
        </w:rPr>
      </w:pPr>
    </w:p>
    <w:p w14:paraId="7F9D8F82" w14:textId="77777777" w:rsidR="002323D4" w:rsidRPr="00096A43" w:rsidRDefault="002323D4" w:rsidP="00433502">
      <w:pPr>
        <w:spacing w:after="3" w:line="240" w:lineRule="auto"/>
        <w:ind w:left="-3" w:hanging="10"/>
        <w:jc w:val="both"/>
        <w:rPr>
          <w:rFonts w:eastAsia="Calibri" w:cstheme="minorHAnsi"/>
          <w:color w:val="000000"/>
          <w:sz w:val="24"/>
          <w:szCs w:val="24"/>
          <w:lang w:eastAsia="en-GB"/>
        </w:rPr>
      </w:pPr>
    </w:p>
    <w:p w14:paraId="5A9766DC" w14:textId="77777777" w:rsidR="002323D4" w:rsidRPr="00096A43" w:rsidRDefault="002323D4" w:rsidP="00433502">
      <w:pPr>
        <w:jc w:val="both"/>
        <w:rPr>
          <w:rFonts w:eastAsia="Calibri" w:cstheme="minorHAnsi"/>
          <w:color w:val="000000"/>
          <w:sz w:val="24"/>
          <w:szCs w:val="24"/>
          <w:lang w:eastAsia="en-GB"/>
        </w:rPr>
      </w:pPr>
      <w:r w:rsidRPr="00096A43">
        <w:rPr>
          <w:rFonts w:eastAsia="Calibri" w:cstheme="minorHAnsi"/>
          <w:color w:val="000000"/>
          <w:sz w:val="24"/>
          <w:szCs w:val="24"/>
          <w:lang w:eastAsia="en-GB"/>
        </w:rPr>
        <w:br w:type="page"/>
      </w:r>
    </w:p>
    <w:p w14:paraId="4B917006" w14:textId="3BD67BE5" w:rsidR="002323D4" w:rsidRPr="00096A43" w:rsidRDefault="002323D4" w:rsidP="00433502">
      <w:pPr>
        <w:keepNext/>
        <w:keepLines/>
        <w:spacing w:after="0"/>
        <w:ind w:left="-3" w:hanging="10"/>
        <w:jc w:val="both"/>
        <w:outlineLvl w:val="0"/>
        <w:rPr>
          <w:rFonts w:eastAsia="Calibri" w:cstheme="minorHAnsi"/>
          <w:color w:val="000000"/>
          <w:sz w:val="24"/>
          <w:szCs w:val="24"/>
          <w:lang w:eastAsia="en-GB"/>
        </w:rPr>
      </w:pPr>
      <w:r w:rsidRPr="00096A43">
        <w:rPr>
          <w:rFonts w:eastAsia="Calibri" w:cstheme="minorHAnsi"/>
          <w:color w:val="000000"/>
          <w:sz w:val="24"/>
          <w:szCs w:val="24"/>
          <w:lang w:eastAsia="en-GB"/>
        </w:rPr>
        <w:lastRenderedPageBreak/>
        <w:t xml:space="preserve">Appendix 1 </w:t>
      </w:r>
    </w:p>
    <w:p w14:paraId="779B5A9B" w14:textId="5D3B1B72" w:rsidR="005E10B5" w:rsidRPr="00096A43" w:rsidRDefault="005E10B5" w:rsidP="00433502">
      <w:pPr>
        <w:jc w:val="both"/>
        <w:rPr>
          <w:rFonts w:eastAsia="Calibri" w:cstheme="minorHAnsi"/>
          <w:b/>
          <w:color w:val="000000"/>
          <w:sz w:val="24"/>
          <w:szCs w:val="24"/>
          <w:lang w:eastAsia="en-GB"/>
        </w:rPr>
      </w:pPr>
    </w:p>
    <w:p w14:paraId="1DEFE88B" w14:textId="77777777" w:rsidR="005E10B5" w:rsidRDefault="005E10B5" w:rsidP="00433502">
      <w:pPr>
        <w:spacing w:after="5" w:line="250" w:lineRule="auto"/>
        <w:ind w:right="10"/>
        <w:jc w:val="both"/>
        <w:rPr>
          <w:rFonts w:eastAsia="Calibri" w:cstheme="minorHAnsi"/>
          <w:b/>
          <w:color w:val="000000"/>
          <w:sz w:val="24"/>
          <w:szCs w:val="24"/>
          <w:lang w:eastAsia="en-GB"/>
        </w:rPr>
      </w:pPr>
      <w:r w:rsidRPr="00096A43">
        <w:rPr>
          <w:rFonts w:eastAsia="Calibri" w:cstheme="minorHAnsi"/>
          <w:b/>
          <w:color w:val="000000"/>
          <w:sz w:val="24"/>
          <w:szCs w:val="24"/>
          <w:lang w:eastAsia="en-GB"/>
        </w:rPr>
        <w:t>What can I do to encourage my child to attend school?</w:t>
      </w:r>
    </w:p>
    <w:p w14:paraId="02CF90D4" w14:textId="77777777" w:rsidR="00F276BF" w:rsidRPr="00096A43" w:rsidRDefault="00F276BF" w:rsidP="00433502">
      <w:pPr>
        <w:spacing w:after="5" w:line="250" w:lineRule="auto"/>
        <w:ind w:right="10"/>
        <w:jc w:val="both"/>
        <w:rPr>
          <w:rFonts w:eastAsia="Calibri" w:cstheme="minorHAnsi"/>
          <w:b/>
          <w:color w:val="000000"/>
          <w:sz w:val="24"/>
          <w:szCs w:val="24"/>
          <w:lang w:eastAsia="en-GB"/>
        </w:rPr>
      </w:pPr>
    </w:p>
    <w:p w14:paraId="17B8D645" w14:textId="7735E0D2" w:rsidR="005E10B5" w:rsidRPr="00096A43" w:rsidRDefault="005E10B5" w:rsidP="00433502">
      <w:pPr>
        <w:spacing w:after="5" w:line="250" w:lineRule="auto"/>
        <w:ind w:left="-3" w:right="10" w:hanging="10"/>
        <w:jc w:val="both"/>
        <w:rPr>
          <w:rFonts w:eastAsia="Calibri" w:cstheme="minorHAnsi"/>
          <w:color w:val="000000"/>
          <w:sz w:val="24"/>
          <w:szCs w:val="24"/>
          <w:lang w:eastAsia="en-GB"/>
        </w:rPr>
      </w:pPr>
      <w:r w:rsidRPr="00096A43">
        <w:rPr>
          <w:rFonts w:eastAsia="Calibri" w:cstheme="minorHAnsi"/>
          <w:color w:val="000000"/>
          <w:sz w:val="24"/>
          <w:szCs w:val="24"/>
          <w:lang w:eastAsia="en-GB"/>
        </w:rPr>
        <w:t xml:space="preserve">Make sure the student gets enough sleep and gets up in plenty of time each morning.  Ensure that he/she leaves home in the correct clothes and </w:t>
      </w:r>
      <w:r w:rsidR="002F2CAE">
        <w:rPr>
          <w:rFonts w:eastAsia="Calibri" w:cstheme="minorHAnsi"/>
          <w:color w:val="000000"/>
          <w:sz w:val="24"/>
          <w:szCs w:val="24"/>
          <w:lang w:eastAsia="en-GB"/>
        </w:rPr>
        <w:t xml:space="preserve">is </w:t>
      </w:r>
      <w:r w:rsidRPr="00096A43">
        <w:rPr>
          <w:rFonts w:eastAsia="Calibri" w:cstheme="minorHAnsi"/>
          <w:color w:val="000000"/>
          <w:sz w:val="24"/>
          <w:szCs w:val="24"/>
          <w:lang w:eastAsia="en-GB"/>
        </w:rPr>
        <w:t xml:space="preserve">properly equipped.  Show the student, by your interest that you value his/her education.  Let them know that there is support in school, either through their form tutor, Student Support Officer, or Head of Year.  Encourage them to seek out a member of staff </w:t>
      </w:r>
      <w:r w:rsidR="006F569B">
        <w:rPr>
          <w:rFonts w:eastAsia="Calibri" w:cstheme="minorHAnsi"/>
          <w:color w:val="000000"/>
          <w:sz w:val="24"/>
          <w:szCs w:val="24"/>
          <w:lang w:eastAsia="en-GB"/>
        </w:rPr>
        <w:t xml:space="preserve">with </w:t>
      </w:r>
      <w:r w:rsidRPr="00096A43">
        <w:rPr>
          <w:rFonts w:eastAsia="Calibri" w:cstheme="minorHAnsi"/>
          <w:color w:val="000000"/>
          <w:sz w:val="24"/>
          <w:szCs w:val="24"/>
          <w:lang w:eastAsia="en-GB"/>
        </w:rPr>
        <w:t>who</w:t>
      </w:r>
      <w:r w:rsidR="006F569B">
        <w:rPr>
          <w:rFonts w:eastAsia="Calibri" w:cstheme="minorHAnsi"/>
          <w:color w:val="000000"/>
          <w:sz w:val="24"/>
          <w:szCs w:val="24"/>
          <w:lang w:eastAsia="en-GB"/>
        </w:rPr>
        <w:t>m</w:t>
      </w:r>
      <w:r w:rsidRPr="00096A43">
        <w:rPr>
          <w:rFonts w:eastAsia="Calibri" w:cstheme="minorHAnsi"/>
          <w:color w:val="000000"/>
          <w:sz w:val="24"/>
          <w:szCs w:val="24"/>
          <w:lang w:eastAsia="en-GB"/>
        </w:rPr>
        <w:t xml:space="preserve"> they feel comfortable to talk through any worries or concerns that they have which may be preventing them from coming to school.</w:t>
      </w:r>
    </w:p>
    <w:p w14:paraId="2900CA44" w14:textId="77777777" w:rsidR="005E10B5" w:rsidRPr="00096A43" w:rsidRDefault="005E10B5" w:rsidP="00433502">
      <w:pPr>
        <w:spacing w:after="0"/>
        <w:ind w:left="2"/>
        <w:jc w:val="both"/>
        <w:rPr>
          <w:rFonts w:eastAsia="Calibri" w:cstheme="minorHAnsi"/>
          <w:color w:val="000000"/>
          <w:sz w:val="24"/>
          <w:szCs w:val="24"/>
          <w:lang w:eastAsia="en-GB"/>
        </w:rPr>
      </w:pPr>
      <w:r w:rsidRPr="00096A43">
        <w:rPr>
          <w:rFonts w:eastAsia="Calibri" w:cstheme="minorHAnsi"/>
          <w:color w:val="000000"/>
          <w:sz w:val="24"/>
          <w:szCs w:val="24"/>
          <w:lang w:eastAsia="en-GB"/>
        </w:rPr>
        <w:t xml:space="preserve"> </w:t>
      </w:r>
    </w:p>
    <w:p w14:paraId="1E5C6B32" w14:textId="1EC7805A" w:rsidR="005E10B5" w:rsidRPr="00096A43" w:rsidRDefault="005E10B5" w:rsidP="00433502">
      <w:pPr>
        <w:spacing w:after="5" w:line="250" w:lineRule="auto"/>
        <w:ind w:left="-3" w:right="10" w:hanging="10"/>
        <w:jc w:val="both"/>
        <w:rPr>
          <w:rFonts w:eastAsia="Calibri" w:cstheme="minorHAnsi"/>
          <w:color w:val="000000"/>
          <w:sz w:val="24"/>
          <w:szCs w:val="24"/>
          <w:lang w:eastAsia="en-GB"/>
        </w:rPr>
      </w:pPr>
      <w:r w:rsidRPr="00096A43">
        <w:rPr>
          <w:rFonts w:eastAsia="Calibri" w:cstheme="minorHAnsi"/>
          <w:color w:val="000000"/>
          <w:sz w:val="24"/>
          <w:szCs w:val="24"/>
          <w:lang w:eastAsia="en-GB"/>
        </w:rPr>
        <w:t xml:space="preserve">Be interested in what the student is doing in school, chat to them about the things they have learnt, </w:t>
      </w:r>
      <w:r w:rsidR="006F569B">
        <w:rPr>
          <w:rFonts w:eastAsia="Calibri" w:cstheme="minorHAnsi"/>
          <w:color w:val="000000"/>
          <w:sz w:val="24"/>
          <w:szCs w:val="24"/>
          <w:lang w:eastAsia="en-GB"/>
        </w:rPr>
        <w:t>the</w:t>
      </w:r>
      <w:r w:rsidRPr="00096A43">
        <w:rPr>
          <w:rFonts w:eastAsia="Calibri" w:cstheme="minorHAnsi"/>
          <w:color w:val="000000"/>
          <w:sz w:val="24"/>
          <w:szCs w:val="24"/>
          <w:lang w:eastAsia="en-GB"/>
        </w:rPr>
        <w:t xml:space="preserve"> friends they have made and even what they had for lunch! </w:t>
      </w:r>
    </w:p>
    <w:p w14:paraId="5A89247F" w14:textId="77777777" w:rsidR="005E10B5" w:rsidRPr="00096A43" w:rsidRDefault="005E10B5" w:rsidP="00433502">
      <w:pPr>
        <w:jc w:val="both"/>
        <w:rPr>
          <w:rFonts w:cstheme="minorHAnsi"/>
          <w:sz w:val="24"/>
          <w:szCs w:val="24"/>
        </w:rPr>
      </w:pPr>
    </w:p>
    <w:p w14:paraId="5A49F2FA" w14:textId="77777777" w:rsidR="005E10B5" w:rsidRDefault="005E10B5" w:rsidP="00433502">
      <w:pPr>
        <w:spacing w:after="5" w:line="250" w:lineRule="auto"/>
        <w:ind w:left="-3" w:right="10" w:hanging="10"/>
        <w:jc w:val="both"/>
        <w:rPr>
          <w:rFonts w:eastAsia="Calibri" w:cstheme="minorHAnsi"/>
          <w:b/>
          <w:color w:val="000000"/>
          <w:sz w:val="24"/>
          <w:szCs w:val="24"/>
          <w:lang w:eastAsia="en-GB"/>
        </w:rPr>
      </w:pPr>
      <w:r w:rsidRPr="00096A43">
        <w:rPr>
          <w:rFonts w:eastAsia="Calibri" w:cstheme="minorHAnsi"/>
          <w:b/>
          <w:color w:val="000000"/>
          <w:sz w:val="24"/>
          <w:szCs w:val="24"/>
          <w:lang w:eastAsia="en-GB"/>
        </w:rPr>
        <w:t xml:space="preserve">My child is trying to avoid coming to school.  What should I do? </w:t>
      </w:r>
    </w:p>
    <w:p w14:paraId="784245B8" w14:textId="77777777" w:rsidR="00F276BF" w:rsidRPr="00096A43" w:rsidRDefault="00F276BF" w:rsidP="00433502">
      <w:pPr>
        <w:spacing w:after="5" w:line="250" w:lineRule="auto"/>
        <w:ind w:left="-3" w:right="10" w:hanging="10"/>
        <w:jc w:val="both"/>
        <w:rPr>
          <w:rFonts w:eastAsia="Calibri" w:cstheme="minorHAnsi"/>
          <w:b/>
          <w:color w:val="000000"/>
          <w:sz w:val="24"/>
          <w:szCs w:val="24"/>
          <w:lang w:eastAsia="en-GB"/>
        </w:rPr>
      </w:pPr>
    </w:p>
    <w:p w14:paraId="61FB4EAA" w14:textId="79F0FA16" w:rsidR="005E10B5" w:rsidRPr="00096A43" w:rsidRDefault="005E10B5" w:rsidP="00433502">
      <w:pPr>
        <w:spacing w:after="5" w:line="250" w:lineRule="auto"/>
        <w:ind w:left="-3" w:right="10" w:hanging="10"/>
        <w:jc w:val="both"/>
        <w:rPr>
          <w:rFonts w:eastAsia="Calibri" w:cstheme="minorHAnsi"/>
          <w:color w:val="000000"/>
          <w:sz w:val="24"/>
          <w:szCs w:val="24"/>
          <w:lang w:eastAsia="en-GB"/>
        </w:rPr>
      </w:pPr>
      <w:r w:rsidRPr="00096A43">
        <w:rPr>
          <w:rFonts w:eastAsia="Calibri" w:cstheme="minorHAnsi"/>
          <w:color w:val="000000"/>
          <w:sz w:val="24"/>
          <w:szCs w:val="24"/>
          <w:lang w:eastAsia="en-GB"/>
        </w:rPr>
        <w:t xml:space="preserve">Children are sometimes reluctant to attend school.  Any problems with regular attendance are best sorted out between the school, the parents/carers and the </w:t>
      </w:r>
      <w:r w:rsidR="006F569B">
        <w:rPr>
          <w:rFonts w:eastAsia="Calibri" w:cstheme="minorHAnsi"/>
          <w:color w:val="000000"/>
          <w:sz w:val="24"/>
          <w:szCs w:val="24"/>
          <w:lang w:eastAsia="en-GB"/>
        </w:rPr>
        <w:t>student</w:t>
      </w:r>
      <w:r w:rsidRPr="00096A43">
        <w:rPr>
          <w:rFonts w:eastAsia="Calibri" w:cstheme="minorHAnsi"/>
          <w:color w:val="000000"/>
          <w:sz w:val="24"/>
          <w:szCs w:val="24"/>
          <w:lang w:eastAsia="en-GB"/>
        </w:rPr>
        <w:t xml:space="preserve">.  If a </w:t>
      </w:r>
      <w:r w:rsidR="006F569B">
        <w:rPr>
          <w:rFonts w:eastAsia="Calibri" w:cstheme="minorHAnsi"/>
          <w:color w:val="000000"/>
          <w:sz w:val="24"/>
          <w:szCs w:val="24"/>
          <w:lang w:eastAsia="en-GB"/>
        </w:rPr>
        <w:t>student</w:t>
      </w:r>
      <w:r w:rsidRPr="00096A43">
        <w:rPr>
          <w:rFonts w:eastAsia="Calibri" w:cstheme="minorHAnsi"/>
          <w:color w:val="000000"/>
          <w:sz w:val="24"/>
          <w:szCs w:val="24"/>
          <w:lang w:eastAsia="en-GB"/>
        </w:rPr>
        <w:t xml:space="preserve"> is reluctant to attend, it is never better to cover up their absence or to give in to pressure to excuse them from attending.  This gives the impression that attendance does not matter and may make things worse. </w:t>
      </w:r>
    </w:p>
    <w:p w14:paraId="0105B48A" w14:textId="77777777" w:rsidR="005E10B5" w:rsidRPr="00096A43" w:rsidRDefault="005E10B5" w:rsidP="00433502">
      <w:pPr>
        <w:spacing w:after="0"/>
        <w:ind w:left="2"/>
        <w:jc w:val="both"/>
        <w:rPr>
          <w:rFonts w:eastAsia="Calibri" w:cstheme="minorHAnsi"/>
          <w:color w:val="000000"/>
          <w:sz w:val="24"/>
          <w:szCs w:val="24"/>
          <w:lang w:eastAsia="en-GB"/>
        </w:rPr>
      </w:pPr>
      <w:r w:rsidRPr="00096A43">
        <w:rPr>
          <w:rFonts w:eastAsia="Calibri" w:cstheme="minorHAnsi"/>
          <w:color w:val="000000"/>
          <w:sz w:val="24"/>
          <w:szCs w:val="24"/>
          <w:lang w:eastAsia="en-GB"/>
        </w:rPr>
        <w:t xml:space="preserve"> </w:t>
      </w:r>
    </w:p>
    <w:p w14:paraId="52EBD15F" w14:textId="7E0F4F60" w:rsidR="005E10B5" w:rsidRPr="00096A43" w:rsidRDefault="005E10B5" w:rsidP="00433502">
      <w:pPr>
        <w:spacing w:after="5" w:line="250" w:lineRule="auto"/>
        <w:ind w:left="-3" w:right="10" w:hanging="10"/>
        <w:jc w:val="both"/>
        <w:rPr>
          <w:rFonts w:eastAsia="Calibri" w:cstheme="minorHAnsi"/>
          <w:color w:val="000000"/>
          <w:sz w:val="24"/>
          <w:szCs w:val="24"/>
          <w:lang w:eastAsia="en-GB"/>
        </w:rPr>
      </w:pPr>
      <w:r w:rsidRPr="00096A43">
        <w:rPr>
          <w:rFonts w:eastAsia="Calibri" w:cstheme="minorHAnsi"/>
          <w:color w:val="000000"/>
          <w:sz w:val="24"/>
          <w:szCs w:val="24"/>
          <w:lang w:eastAsia="en-GB"/>
        </w:rPr>
        <w:t xml:space="preserve">Contact the student’s form tutor immediately </w:t>
      </w:r>
      <w:r w:rsidR="006F569B">
        <w:rPr>
          <w:rFonts w:eastAsia="Calibri" w:cstheme="minorHAnsi"/>
          <w:color w:val="000000"/>
          <w:sz w:val="24"/>
          <w:szCs w:val="24"/>
          <w:lang w:eastAsia="en-GB"/>
        </w:rPr>
        <w:t>to</w:t>
      </w:r>
      <w:r w:rsidRPr="00096A43">
        <w:rPr>
          <w:rFonts w:eastAsia="Calibri" w:cstheme="minorHAnsi"/>
          <w:color w:val="000000"/>
          <w:sz w:val="24"/>
          <w:szCs w:val="24"/>
          <w:lang w:eastAsia="en-GB"/>
        </w:rPr>
        <w:t xml:space="preserve"> discuss any worries and concerns.  </w:t>
      </w:r>
      <w:r w:rsidR="00D70D70">
        <w:rPr>
          <w:rFonts w:eastAsia="Calibri" w:cstheme="minorHAnsi"/>
          <w:color w:val="000000"/>
          <w:sz w:val="24"/>
          <w:szCs w:val="24"/>
          <w:lang w:eastAsia="en-GB"/>
        </w:rPr>
        <w:t>T</w:t>
      </w:r>
      <w:r w:rsidRPr="00096A43">
        <w:rPr>
          <w:rFonts w:eastAsia="Calibri" w:cstheme="minorHAnsi"/>
          <w:color w:val="000000"/>
          <w:sz w:val="24"/>
          <w:szCs w:val="24"/>
          <w:lang w:eastAsia="en-GB"/>
        </w:rPr>
        <w:t xml:space="preserve">he student could be avoiding school for </w:t>
      </w:r>
      <w:proofErr w:type="gramStart"/>
      <w:r w:rsidRPr="00096A43">
        <w:rPr>
          <w:rFonts w:eastAsia="Calibri" w:cstheme="minorHAnsi"/>
          <w:color w:val="000000"/>
          <w:sz w:val="24"/>
          <w:szCs w:val="24"/>
          <w:lang w:eastAsia="en-GB"/>
        </w:rPr>
        <w:t>a number of</w:t>
      </w:r>
      <w:proofErr w:type="gramEnd"/>
      <w:r w:rsidRPr="00096A43">
        <w:rPr>
          <w:rFonts w:eastAsia="Calibri" w:cstheme="minorHAnsi"/>
          <w:color w:val="000000"/>
          <w:sz w:val="24"/>
          <w:szCs w:val="24"/>
          <w:lang w:eastAsia="en-GB"/>
        </w:rPr>
        <w:t xml:space="preserve"> reasons: difficulties with schoolwork; bullying; friendship problems; </w:t>
      </w:r>
      <w:r w:rsidR="006F569B">
        <w:rPr>
          <w:rFonts w:eastAsia="Calibri" w:cstheme="minorHAnsi"/>
          <w:color w:val="000000"/>
          <w:sz w:val="24"/>
          <w:szCs w:val="24"/>
          <w:lang w:eastAsia="en-GB"/>
        </w:rPr>
        <w:t xml:space="preserve">or </w:t>
      </w:r>
      <w:r w:rsidRPr="00096A43">
        <w:rPr>
          <w:rFonts w:eastAsia="Calibri" w:cstheme="minorHAnsi"/>
          <w:color w:val="000000"/>
          <w:sz w:val="24"/>
          <w:szCs w:val="24"/>
          <w:lang w:eastAsia="en-GB"/>
        </w:rPr>
        <w:t>family difficulties.  It is important that the reason for the student’s reluctance to attend school is identified early and we all work together to tackle the problem.  For some students, the extra support of the Student Support Officer may be called upon.  In addition, it may also be helpful to discuss the circumstances of the student’s difficulties with a professional</w:t>
      </w:r>
      <w:r w:rsidR="006F569B">
        <w:rPr>
          <w:rFonts w:eastAsia="Calibri" w:cstheme="minorHAnsi"/>
          <w:color w:val="000000"/>
          <w:sz w:val="24"/>
          <w:szCs w:val="24"/>
          <w:lang w:eastAsia="en-GB"/>
        </w:rPr>
        <w:t xml:space="preserve"> support worker</w:t>
      </w:r>
      <w:r w:rsidRPr="00096A43">
        <w:rPr>
          <w:rFonts w:eastAsia="Calibri" w:cstheme="minorHAnsi"/>
          <w:color w:val="000000"/>
          <w:sz w:val="24"/>
          <w:szCs w:val="24"/>
          <w:lang w:eastAsia="en-GB"/>
        </w:rPr>
        <w:t xml:space="preserve">. </w:t>
      </w:r>
    </w:p>
    <w:p w14:paraId="3BCC0F0B" w14:textId="77777777" w:rsidR="005E10B5" w:rsidRPr="00096A43" w:rsidRDefault="005E10B5" w:rsidP="00433502">
      <w:pPr>
        <w:spacing w:after="5" w:line="250" w:lineRule="auto"/>
        <w:ind w:left="-3" w:right="10" w:hanging="10"/>
        <w:jc w:val="both"/>
        <w:rPr>
          <w:rFonts w:eastAsia="Calibri" w:cstheme="minorHAnsi"/>
          <w:color w:val="000000"/>
          <w:sz w:val="24"/>
          <w:szCs w:val="24"/>
          <w:lang w:eastAsia="en-GB"/>
        </w:rPr>
      </w:pPr>
    </w:p>
    <w:p w14:paraId="1E69DCA9" w14:textId="77777777" w:rsidR="005E10B5" w:rsidRDefault="005E10B5" w:rsidP="00433502">
      <w:pPr>
        <w:spacing w:after="5" w:line="250" w:lineRule="auto"/>
        <w:ind w:left="-3" w:right="10" w:hanging="10"/>
        <w:jc w:val="both"/>
        <w:rPr>
          <w:rFonts w:eastAsia="Calibri" w:cstheme="minorHAnsi"/>
          <w:b/>
          <w:bCs/>
          <w:color w:val="000000"/>
          <w:sz w:val="24"/>
          <w:szCs w:val="24"/>
          <w:lang w:eastAsia="en-GB"/>
        </w:rPr>
      </w:pPr>
      <w:r w:rsidRPr="00096A43">
        <w:rPr>
          <w:rFonts w:eastAsia="Calibri" w:cstheme="minorHAnsi"/>
          <w:b/>
          <w:bCs/>
          <w:color w:val="000000"/>
          <w:sz w:val="24"/>
          <w:szCs w:val="24"/>
          <w:lang w:eastAsia="en-GB"/>
        </w:rPr>
        <w:t>What is EBSNA and how might it impact my child?</w:t>
      </w:r>
    </w:p>
    <w:p w14:paraId="4FF6905E" w14:textId="77777777" w:rsidR="00F276BF" w:rsidRPr="00096A43" w:rsidRDefault="00F276BF" w:rsidP="00433502">
      <w:pPr>
        <w:spacing w:after="5" w:line="250" w:lineRule="auto"/>
        <w:ind w:left="-3" w:right="10" w:hanging="10"/>
        <w:jc w:val="both"/>
        <w:rPr>
          <w:rFonts w:eastAsia="Calibri" w:cstheme="minorHAnsi"/>
          <w:b/>
          <w:bCs/>
          <w:color w:val="000000"/>
          <w:sz w:val="24"/>
          <w:szCs w:val="24"/>
          <w:lang w:eastAsia="en-GB"/>
        </w:rPr>
      </w:pPr>
    </w:p>
    <w:p w14:paraId="5E42F3B1" w14:textId="090FDC08" w:rsidR="005E10B5" w:rsidRPr="00096A43" w:rsidRDefault="005E10B5" w:rsidP="00433502">
      <w:pPr>
        <w:spacing w:after="5" w:line="250" w:lineRule="auto"/>
        <w:ind w:left="-3" w:right="10" w:hanging="10"/>
        <w:jc w:val="both"/>
        <w:rPr>
          <w:rFonts w:eastAsia="Calibri" w:cstheme="minorHAnsi"/>
          <w:color w:val="000000"/>
          <w:sz w:val="24"/>
          <w:szCs w:val="24"/>
          <w:lang w:eastAsia="en-GB"/>
        </w:rPr>
      </w:pPr>
      <w:r w:rsidRPr="00096A43">
        <w:rPr>
          <w:rFonts w:eastAsia="Calibri" w:cstheme="minorHAnsi"/>
          <w:color w:val="000000"/>
          <w:sz w:val="24"/>
          <w:szCs w:val="24"/>
          <w:lang w:eastAsia="en-GB"/>
        </w:rPr>
        <w:t>EBSNA is Emotionally Based School Non-Attendance</w:t>
      </w:r>
      <w:r w:rsidR="00D70D70">
        <w:rPr>
          <w:rFonts w:eastAsia="Calibri" w:cstheme="minorHAnsi"/>
          <w:color w:val="000000"/>
          <w:sz w:val="24"/>
          <w:szCs w:val="24"/>
          <w:lang w:eastAsia="en-GB"/>
        </w:rPr>
        <w:t xml:space="preserve"> (</w:t>
      </w:r>
      <w:r w:rsidR="00181F2E">
        <w:rPr>
          <w:rFonts w:eastAsia="Calibri" w:cstheme="minorHAnsi"/>
          <w:color w:val="000000"/>
          <w:sz w:val="24"/>
          <w:szCs w:val="24"/>
          <w:lang w:eastAsia="en-GB"/>
        </w:rPr>
        <w:t>also</w:t>
      </w:r>
      <w:r w:rsidRPr="00096A43">
        <w:rPr>
          <w:rFonts w:eastAsia="Calibri" w:cstheme="minorHAnsi"/>
          <w:color w:val="000000"/>
          <w:sz w:val="24"/>
          <w:szCs w:val="24"/>
          <w:lang w:eastAsia="en-GB"/>
        </w:rPr>
        <w:t xml:space="preserve"> known as Emotionally Based School Avoidance </w:t>
      </w:r>
      <w:r w:rsidR="006F569B">
        <w:rPr>
          <w:rFonts w:eastAsia="Calibri" w:cstheme="minorHAnsi"/>
          <w:color w:val="000000"/>
          <w:sz w:val="24"/>
          <w:szCs w:val="24"/>
          <w:lang w:eastAsia="en-GB"/>
        </w:rPr>
        <w:t>(</w:t>
      </w:r>
      <w:r w:rsidRPr="00096A43">
        <w:rPr>
          <w:rFonts w:eastAsia="Calibri" w:cstheme="minorHAnsi"/>
          <w:color w:val="000000"/>
          <w:sz w:val="24"/>
          <w:szCs w:val="24"/>
          <w:lang w:eastAsia="en-GB"/>
        </w:rPr>
        <w:t>EBSA</w:t>
      </w:r>
      <w:r w:rsidR="006F569B">
        <w:rPr>
          <w:rFonts w:eastAsia="Calibri" w:cstheme="minorHAnsi"/>
          <w:color w:val="000000"/>
          <w:sz w:val="24"/>
          <w:szCs w:val="24"/>
          <w:lang w:eastAsia="en-GB"/>
        </w:rPr>
        <w:t>)</w:t>
      </w:r>
      <w:r w:rsidRPr="00096A43">
        <w:rPr>
          <w:rFonts w:eastAsia="Calibri" w:cstheme="minorHAnsi"/>
          <w:color w:val="000000"/>
          <w:sz w:val="24"/>
          <w:szCs w:val="24"/>
          <w:lang w:eastAsia="en-GB"/>
        </w:rPr>
        <w:t xml:space="preserve">, and Anxiety Related Non-Attendance </w:t>
      </w:r>
      <w:r w:rsidR="006F569B">
        <w:rPr>
          <w:rFonts w:eastAsia="Calibri" w:cstheme="minorHAnsi"/>
          <w:color w:val="000000"/>
          <w:sz w:val="24"/>
          <w:szCs w:val="24"/>
          <w:lang w:eastAsia="en-GB"/>
        </w:rPr>
        <w:t>(</w:t>
      </w:r>
      <w:r w:rsidRPr="00096A43">
        <w:rPr>
          <w:rFonts w:eastAsia="Calibri" w:cstheme="minorHAnsi"/>
          <w:color w:val="000000"/>
          <w:sz w:val="24"/>
          <w:szCs w:val="24"/>
          <w:lang w:eastAsia="en-GB"/>
        </w:rPr>
        <w:t>ARNA</w:t>
      </w:r>
      <w:r w:rsidR="006F569B">
        <w:rPr>
          <w:rFonts w:eastAsia="Calibri" w:cstheme="minorHAnsi"/>
          <w:color w:val="000000"/>
          <w:sz w:val="24"/>
          <w:szCs w:val="24"/>
          <w:lang w:eastAsia="en-GB"/>
        </w:rPr>
        <w:t>)</w:t>
      </w:r>
      <w:r w:rsidR="00A11456">
        <w:rPr>
          <w:rFonts w:eastAsia="Calibri" w:cstheme="minorHAnsi"/>
          <w:color w:val="000000"/>
          <w:sz w:val="24"/>
          <w:szCs w:val="24"/>
          <w:lang w:eastAsia="en-GB"/>
        </w:rPr>
        <w:t>)</w:t>
      </w:r>
      <w:r w:rsidRPr="00096A43">
        <w:rPr>
          <w:rFonts w:eastAsia="Calibri" w:cstheme="minorHAnsi"/>
          <w:color w:val="000000"/>
          <w:sz w:val="24"/>
          <w:szCs w:val="24"/>
          <w:lang w:eastAsia="en-GB"/>
        </w:rPr>
        <w:t xml:space="preserve">.  </w:t>
      </w:r>
      <w:r w:rsidR="006F569B">
        <w:rPr>
          <w:rFonts w:eastAsia="Calibri" w:cstheme="minorHAnsi"/>
          <w:color w:val="000000"/>
          <w:sz w:val="24"/>
          <w:szCs w:val="24"/>
          <w:lang w:eastAsia="en-GB"/>
        </w:rPr>
        <w:t>It</w:t>
      </w:r>
      <w:r w:rsidRPr="00096A43">
        <w:rPr>
          <w:rFonts w:eastAsia="Calibri" w:cstheme="minorHAnsi"/>
          <w:color w:val="000000"/>
          <w:sz w:val="24"/>
          <w:szCs w:val="24"/>
          <w:lang w:eastAsia="en-GB"/>
        </w:rPr>
        <w:t xml:space="preserve"> describes students who are unable to attend school, rather than choosing not to attend, because of increased feelings of fear and anxiety </w:t>
      </w:r>
      <w:r w:rsidR="006F569B">
        <w:rPr>
          <w:rFonts w:eastAsia="Calibri" w:cstheme="minorHAnsi"/>
          <w:color w:val="000000"/>
          <w:sz w:val="24"/>
          <w:szCs w:val="24"/>
          <w:lang w:eastAsia="en-GB"/>
        </w:rPr>
        <w:t>that school may be unsafe</w:t>
      </w:r>
      <w:r w:rsidRPr="00096A43">
        <w:rPr>
          <w:rFonts w:eastAsia="Calibri" w:cstheme="minorHAnsi"/>
          <w:color w:val="000000"/>
          <w:sz w:val="24"/>
          <w:szCs w:val="24"/>
          <w:lang w:eastAsia="en-GB"/>
        </w:rPr>
        <w:t xml:space="preserve">.  Spotting the signs of EBSNA and </w:t>
      </w:r>
      <w:proofErr w:type="gramStart"/>
      <w:r w:rsidRPr="00096A43">
        <w:rPr>
          <w:rFonts w:eastAsia="Calibri" w:cstheme="minorHAnsi"/>
          <w:color w:val="000000"/>
          <w:sz w:val="24"/>
          <w:szCs w:val="24"/>
          <w:lang w:eastAsia="en-GB"/>
        </w:rPr>
        <w:t>taking action</w:t>
      </w:r>
      <w:proofErr w:type="gramEnd"/>
      <w:r w:rsidRPr="00096A43">
        <w:rPr>
          <w:rFonts w:eastAsia="Calibri" w:cstheme="minorHAnsi"/>
          <w:color w:val="000000"/>
          <w:sz w:val="24"/>
          <w:szCs w:val="24"/>
          <w:lang w:eastAsia="en-GB"/>
        </w:rPr>
        <w:t xml:space="preserve"> quickly can enable a student to remain in education and achieve their aspirations.  Students can display a range of behaviours, which on their own may not be a sign of EBSNA.  However</w:t>
      </w:r>
      <w:r w:rsidR="00B91370">
        <w:rPr>
          <w:rFonts w:eastAsia="Calibri" w:cstheme="minorHAnsi"/>
          <w:color w:val="000000"/>
          <w:sz w:val="24"/>
          <w:szCs w:val="24"/>
          <w:lang w:eastAsia="en-GB"/>
        </w:rPr>
        <w:t>,</w:t>
      </w:r>
      <w:r w:rsidRPr="00096A43">
        <w:rPr>
          <w:rFonts w:eastAsia="Calibri" w:cstheme="minorHAnsi"/>
          <w:color w:val="000000"/>
          <w:sz w:val="24"/>
          <w:szCs w:val="24"/>
          <w:lang w:eastAsia="en-GB"/>
        </w:rPr>
        <w:t xml:space="preserve"> parents/carer</w:t>
      </w:r>
      <w:r w:rsidR="00B91370">
        <w:rPr>
          <w:rFonts w:eastAsia="Calibri" w:cstheme="minorHAnsi"/>
          <w:color w:val="000000"/>
          <w:sz w:val="24"/>
          <w:szCs w:val="24"/>
          <w:lang w:eastAsia="en-GB"/>
        </w:rPr>
        <w:t>s</w:t>
      </w:r>
      <w:r w:rsidRPr="00096A43">
        <w:rPr>
          <w:rFonts w:eastAsia="Calibri" w:cstheme="minorHAnsi"/>
          <w:color w:val="000000"/>
          <w:sz w:val="24"/>
          <w:szCs w:val="24"/>
          <w:lang w:eastAsia="en-GB"/>
        </w:rPr>
        <w:t xml:space="preserve"> of children experiencing EBSNA have reported the following behaviours:</w:t>
      </w:r>
    </w:p>
    <w:p w14:paraId="498BC543" w14:textId="77777777" w:rsidR="005E10B5" w:rsidRPr="00096A43" w:rsidRDefault="005E10B5" w:rsidP="00433502">
      <w:pPr>
        <w:spacing w:after="5" w:line="250" w:lineRule="auto"/>
        <w:ind w:left="-3" w:right="10" w:hanging="10"/>
        <w:jc w:val="both"/>
        <w:rPr>
          <w:rFonts w:eastAsia="Calibri" w:cstheme="minorHAnsi"/>
          <w:color w:val="000000"/>
          <w:sz w:val="24"/>
          <w:szCs w:val="24"/>
          <w:lang w:eastAsia="en-GB"/>
        </w:rPr>
      </w:pPr>
    </w:p>
    <w:p w14:paraId="121B6DC4" w14:textId="77777777" w:rsidR="005E10B5" w:rsidRPr="00264CFD" w:rsidRDefault="005E10B5" w:rsidP="00433502">
      <w:pPr>
        <w:numPr>
          <w:ilvl w:val="0"/>
          <w:numId w:val="13"/>
        </w:numPr>
        <w:shd w:val="clear" w:color="auto" w:fill="FFFFFF"/>
        <w:spacing w:after="0" w:line="240" w:lineRule="auto"/>
        <w:jc w:val="both"/>
        <w:rPr>
          <w:rFonts w:eastAsia="Times New Roman" w:cstheme="minorHAnsi"/>
          <w:color w:val="222222"/>
          <w:sz w:val="24"/>
          <w:szCs w:val="24"/>
          <w:lang w:eastAsia="en-GB"/>
        </w:rPr>
      </w:pPr>
      <w:r w:rsidRPr="00264CFD">
        <w:rPr>
          <w:rFonts w:eastAsia="Times New Roman" w:cstheme="minorHAnsi"/>
          <w:color w:val="222222"/>
          <w:sz w:val="24"/>
          <w:szCs w:val="24"/>
          <w:lang w:eastAsia="en-GB"/>
        </w:rPr>
        <w:t>Frequently feeling unwell</w:t>
      </w:r>
    </w:p>
    <w:p w14:paraId="414EA430" w14:textId="77777777" w:rsidR="005E10B5" w:rsidRPr="00264CFD" w:rsidRDefault="005E10B5" w:rsidP="00433502">
      <w:pPr>
        <w:numPr>
          <w:ilvl w:val="0"/>
          <w:numId w:val="13"/>
        </w:numPr>
        <w:shd w:val="clear" w:color="auto" w:fill="FFFFFF"/>
        <w:spacing w:before="100" w:beforeAutospacing="1" w:after="100" w:afterAutospacing="1" w:line="240" w:lineRule="auto"/>
        <w:jc w:val="both"/>
        <w:rPr>
          <w:rFonts w:eastAsia="Times New Roman" w:cstheme="minorHAnsi"/>
          <w:color w:val="222222"/>
          <w:sz w:val="24"/>
          <w:szCs w:val="24"/>
          <w:lang w:eastAsia="en-GB"/>
        </w:rPr>
      </w:pPr>
      <w:r w:rsidRPr="00264CFD">
        <w:rPr>
          <w:rFonts w:eastAsia="Times New Roman" w:cstheme="minorHAnsi"/>
          <w:color w:val="222222"/>
          <w:sz w:val="24"/>
          <w:szCs w:val="24"/>
          <w:lang w:eastAsia="en-GB"/>
        </w:rPr>
        <w:t>Separation anxiety</w:t>
      </w:r>
    </w:p>
    <w:p w14:paraId="00FD90D2" w14:textId="77777777" w:rsidR="005E10B5" w:rsidRPr="00264CFD" w:rsidRDefault="005E10B5" w:rsidP="00433502">
      <w:pPr>
        <w:numPr>
          <w:ilvl w:val="0"/>
          <w:numId w:val="13"/>
        </w:numPr>
        <w:shd w:val="clear" w:color="auto" w:fill="FFFFFF"/>
        <w:spacing w:before="100" w:beforeAutospacing="1" w:after="100" w:afterAutospacing="1" w:line="240" w:lineRule="auto"/>
        <w:jc w:val="both"/>
        <w:rPr>
          <w:rFonts w:eastAsia="Times New Roman" w:cstheme="minorHAnsi"/>
          <w:color w:val="222222"/>
          <w:sz w:val="24"/>
          <w:szCs w:val="24"/>
          <w:lang w:eastAsia="en-GB"/>
        </w:rPr>
      </w:pPr>
      <w:r w:rsidRPr="00264CFD">
        <w:rPr>
          <w:rFonts w:eastAsia="Times New Roman" w:cstheme="minorHAnsi"/>
          <w:color w:val="222222"/>
          <w:sz w:val="24"/>
          <w:szCs w:val="24"/>
          <w:lang w:eastAsia="en-GB"/>
        </w:rPr>
        <w:t>Frequent minor absences</w:t>
      </w:r>
    </w:p>
    <w:p w14:paraId="1AA9716D" w14:textId="77777777" w:rsidR="005E10B5" w:rsidRPr="00264CFD" w:rsidRDefault="005E10B5" w:rsidP="00433502">
      <w:pPr>
        <w:numPr>
          <w:ilvl w:val="0"/>
          <w:numId w:val="13"/>
        </w:numPr>
        <w:shd w:val="clear" w:color="auto" w:fill="FFFFFF"/>
        <w:spacing w:before="100" w:beforeAutospacing="1" w:after="100" w:afterAutospacing="1" w:line="240" w:lineRule="auto"/>
        <w:jc w:val="both"/>
        <w:rPr>
          <w:rFonts w:eastAsia="Times New Roman" w:cstheme="minorHAnsi"/>
          <w:color w:val="222222"/>
          <w:sz w:val="24"/>
          <w:szCs w:val="24"/>
          <w:lang w:eastAsia="en-GB"/>
        </w:rPr>
      </w:pPr>
      <w:r w:rsidRPr="00264CFD">
        <w:rPr>
          <w:rFonts w:eastAsia="Times New Roman" w:cstheme="minorHAnsi"/>
          <w:color w:val="222222"/>
          <w:sz w:val="24"/>
          <w:szCs w:val="24"/>
          <w:lang w:eastAsia="en-GB"/>
        </w:rPr>
        <w:t>Tearfulness and general irritability</w:t>
      </w:r>
    </w:p>
    <w:p w14:paraId="717131B8" w14:textId="77777777" w:rsidR="005E10B5" w:rsidRPr="00264CFD" w:rsidRDefault="005E10B5" w:rsidP="00433502">
      <w:pPr>
        <w:numPr>
          <w:ilvl w:val="0"/>
          <w:numId w:val="13"/>
        </w:numPr>
        <w:shd w:val="clear" w:color="auto" w:fill="FFFFFF"/>
        <w:spacing w:before="100" w:beforeAutospacing="1" w:after="100" w:afterAutospacing="1" w:line="240" w:lineRule="auto"/>
        <w:jc w:val="both"/>
        <w:rPr>
          <w:rFonts w:eastAsia="Times New Roman" w:cstheme="minorHAnsi"/>
          <w:color w:val="222222"/>
          <w:sz w:val="24"/>
          <w:szCs w:val="24"/>
          <w:lang w:eastAsia="en-GB"/>
        </w:rPr>
      </w:pPr>
      <w:r w:rsidRPr="00264CFD">
        <w:rPr>
          <w:rFonts w:eastAsia="Times New Roman" w:cstheme="minorHAnsi"/>
          <w:color w:val="222222"/>
          <w:sz w:val="24"/>
          <w:szCs w:val="24"/>
          <w:lang w:eastAsia="en-GB"/>
        </w:rPr>
        <w:t>Sleep difficulties</w:t>
      </w:r>
    </w:p>
    <w:p w14:paraId="1E8D645B" w14:textId="77777777" w:rsidR="005E10B5" w:rsidRPr="00264CFD" w:rsidRDefault="005E10B5" w:rsidP="00433502">
      <w:pPr>
        <w:numPr>
          <w:ilvl w:val="0"/>
          <w:numId w:val="13"/>
        </w:numPr>
        <w:shd w:val="clear" w:color="auto" w:fill="FFFFFF"/>
        <w:spacing w:before="100" w:beforeAutospacing="1" w:after="100" w:afterAutospacing="1" w:line="240" w:lineRule="auto"/>
        <w:jc w:val="both"/>
        <w:rPr>
          <w:rFonts w:eastAsia="Times New Roman" w:cstheme="minorHAnsi"/>
          <w:color w:val="222222"/>
          <w:sz w:val="24"/>
          <w:szCs w:val="24"/>
          <w:lang w:eastAsia="en-GB"/>
        </w:rPr>
      </w:pPr>
      <w:r w:rsidRPr="00264CFD">
        <w:rPr>
          <w:rFonts w:eastAsia="Times New Roman" w:cstheme="minorHAnsi"/>
          <w:color w:val="222222"/>
          <w:sz w:val="24"/>
          <w:szCs w:val="24"/>
          <w:lang w:eastAsia="en-GB"/>
        </w:rPr>
        <w:lastRenderedPageBreak/>
        <w:t>Emotional volatility</w:t>
      </w:r>
    </w:p>
    <w:p w14:paraId="314FC6B5" w14:textId="77777777" w:rsidR="005E10B5" w:rsidRPr="00264CFD" w:rsidRDefault="005E10B5" w:rsidP="00433502">
      <w:pPr>
        <w:numPr>
          <w:ilvl w:val="0"/>
          <w:numId w:val="13"/>
        </w:numPr>
        <w:shd w:val="clear" w:color="auto" w:fill="FFFFFF"/>
        <w:spacing w:before="100" w:beforeAutospacing="1" w:after="100" w:afterAutospacing="1" w:line="240" w:lineRule="auto"/>
        <w:jc w:val="both"/>
        <w:rPr>
          <w:rFonts w:eastAsia="Times New Roman" w:cstheme="minorHAnsi"/>
          <w:color w:val="222222"/>
          <w:sz w:val="24"/>
          <w:szCs w:val="24"/>
          <w:lang w:eastAsia="en-GB"/>
        </w:rPr>
      </w:pPr>
      <w:r w:rsidRPr="00264CFD">
        <w:rPr>
          <w:rFonts w:eastAsia="Times New Roman" w:cstheme="minorHAnsi"/>
          <w:color w:val="222222"/>
          <w:sz w:val="24"/>
          <w:szCs w:val="24"/>
          <w:lang w:eastAsia="en-GB"/>
        </w:rPr>
        <w:t>Lack of appetite</w:t>
      </w:r>
    </w:p>
    <w:p w14:paraId="5C86EAD0" w14:textId="77777777" w:rsidR="005E10B5" w:rsidRPr="00264CFD" w:rsidRDefault="005E10B5" w:rsidP="00433502">
      <w:pPr>
        <w:numPr>
          <w:ilvl w:val="0"/>
          <w:numId w:val="13"/>
        </w:numPr>
        <w:shd w:val="clear" w:color="auto" w:fill="FFFFFF"/>
        <w:spacing w:before="100" w:beforeAutospacing="1" w:after="100" w:afterAutospacing="1" w:line="240" w:lineRule="auto"/>
        <w:jc w:val="both"/>
        <w:rPr>
          <w:rFonts w:eastAsia="Times New Roman" w:cstheme="minorHAnsi"/>
          <w:color w:val="222222"/>
          <w:sz w:val="24"/>
          <w:szCs w:val="24"/>
          <w:lang w:eastAsia="en-GB"/>
        </w:rPr>
      </w:pPr>
      <w:r w:rsidRPr="00264CFD">
        <w:rPr>
          <w:rFonts w:eastAsia="Times New Roman" w:cstheme="minorHAnsi"/>
          <w:color w:val="222222"/>
          <w:sz w:val="24"/>
          <w:szCs w:val="24"/>
          <w:lang w:eastAsia="en-GB"/>
        </w:rPr>
        <w:t>Friendship issues</w:t>
      </w:r>
    </w:p>
    <w:p w14:paraId="3EEB1E54" w14:textId="77777777" w:rsidR="005E10B5" w:rsidRPr="00264CFD" w:rsidRDefault="005E10B5" w:rsidP="00433502">
      <w:pPr>
        <w:numPr>
          <w:ilvl w:val="0"/>
          <w:numId w:val="13"/>
        </w:numPr>
        <w:shd w:val="clear" w:color="auto" w:fill="FFFFFF"/>
        <w:spacing w:before="100" w:beforeAutospacing="1" w:after="100" w:afterAutospacing="1" w:line="240" w:lineRule="auto"/>
        <w:jc w:val="both"/>
        <w:rPr>
          <w:rFonts w:eastAsia="Times New Roman" w:cstheme="minorHAnsi"/>
          <w:color w:val="222222"/>
          <w:sz w:val="24"/>
          <w:szCs w:val="24"/>
          <w:lang w:eastAsia="en-GB"/>
        </w:rPr>
      </w:pPr>
      <w:r w:rsidRPr="00264CFD">
        <w:rPr>
          <w:rFonts w:eastAsia="Times New Roman" w:cstheme="minorHAnsi"/>
          <w:color w:val="222222"/>
          <w:sz w:val="24"/>
          <w:szCs w:val="24"/>
          <w:lang w:eastAsia="en-GB"/>
        </w:rPr>
        <w:t>Changes in personality</w:t>
      </w:r>
    </w:p>
    <w:p w14:paraId="5CF76484" w14:textId="77777777" w:rsidR="005E10B5" w:rsidRPr="00096A43" w:rsidRDefault="005E10B5" w:rsidP="00433502">
      <w:pPr>
        <w:numPr>
          <w:ilvl w:val="0"/>
          <w:numId w:val="13"/>
        </w:numPr>
        <w:shd w:val="clear" w:color="auto" w:fill="FFFFFF"/>
        <w:spacing w:before="100" w:beforeAutospacing="1" w:after="100" w:afterAutospacing="1" w:line="240" w:lineRule="auto"/>
        <w:jc w:val="both"/>
        <w:rPr>
          <w:rFonts w:eastAsia="Times New Roman" w:cstheme="minorHAnsi"/>
          <w:color w:val="222222"/>
          <w:sz w:val="24"/>
          <w:szCs w:val="24"/>
          <w:lang w:eastAsia="en-GB"/>
        </w:rPr>
      </w:pPr>
      <w:r w:rsidRPr="00264CFD">
        <w:rPr>
          <w:rFonts w:eastAsia="Times New Roman" w:cstheme="minorHAnsi"/>
          <w:color w:val="222222"/>
          <w:sz w:val="24"/>
          <w:szCs w:val="24"/>
          <w:lang w:eastAsia="en-GB"/>
        </w:rPr>
        <w:t>Poor academic attainment</w:t>
      </w:r>
    </w:p>
    <w:p w14:paraId="19D7FA4A" w14:textId="2BC46F5E" w:rsidR="005E10B5" w:rsidRPr="00096A43" w:rsidRDefault="005E10B5" w:rsidP="00433502">
      <w:pPr>
        <w:jc w:val="both"/>
        <w:rPr>
          <w:rFonts w:cstheme="minorHAnsi"/>
          <w:sz w:val="24"/>
          <w:szCs w:val="24"/>
        </w:rPr>
      </w:pPr>
      <w:r w:rsidRPr="00096A43">
        <w:rPr>
          <w:rFonts w:cstheme="minorHAnsi"/>
          <w:sz w:val="24"/>
          <w:szCs w:val="24"/>
        </w:rPr>
        <w:t xml:space="preserve">If you are concerned that your child may be showing signs of EBSNA we encourage you to contact their tutor and Head of Year to arrange a meeting.  In this meeting the potential triggers and causes can be discussed and identified, and </w:t>
      </w:r>
      <w:r w:rsidR="00B91370">
        <w:rPr>
          <w:rFonts w:cstheme="minorHAnsi"/>
          <w:sz w:val="24"/>
          <w:szCs w:val="24"/>
        </w:rPr>
        <w:t xml:space="preserve">parents/carers </w:t>
      </w:r>
      <w:r w:rsidRPr="00096A43">
        <w:rPr>
          <w:rFonts w:cstheme="minorHAnsi"/>
          <w:sz w:val="24"/>
          <w:szCs w:val="24"/>
        </w:rPr>
        <w:t xml:space="preserve">can work in partnership with School to ensure that their child </w:t>
      </w:r>
      <w:r w:rsidR="0038062F">
        <w:rPr>
          <w:rFonts w:cstheme="minorHAnsi"/>
          <w:sz w:val="24"/>
          <w:szCs w:val="24"/>
        </w:rPr>
        <w:t>is fully supported</w:t>
      </w:r>
      <w:r w:rsidR="00246096">
        <w:rPr>
          <w:rFonts w:cstheme="minorHAnsi"/>
          <w:sz w:val="24"/>
          <w:szCs w:val="24"/>
        </w:rPr>
        <w:t>.</w:t>
      </w:r>
    </w:p>
    <w:p w14:paraId="0DA9B6A9" w14:textId="77777777" w:rsidR="005E10B5" w:rsidRPr="00096A43" w:rsidRDefault="005E10B5" w:rsidP="00433502">
      <w:pPr>
        <w:jc w:val="both"/>
        <w:rPr>
          <w:rFonts w:cstheme="minorHAnsi"/>
          <w:b/>
          <w:bCs/>
          <w:sz w:val="24"/>
          <w:szCs w:val="24"/>
        </w:rPr>
      </w:pPr>
    </w:p>
    <w:p w14:paraId="42D139B3" w14:textId="77777777" w:rsidR="005E10B5" w:rsidRPr="00096A43" w:rsidRDefault="005E10B5" w:rsidP="00433502">
      <w:pPr>
        <w:jc w:val="both"/>
        <w:rPr>
          <w:rFonts w:cstheme="minorHAnsi"/>
          <w:b/>
          <w:bCs/>
          <w:sz w:val="24"/>
          <w:szCs w:val="24"/>
        </w:rPr>
      </w:pPr>
    </w:p>
    <w:p w14:paraId="6F9F6CBA" w14:textId="77777777" w:rsidR="005E10B5" w:rsidRPr="00096A43" w:rsidRDefault="005E10B5" w:rsidP="00433502">
      <w:pPr>
        <w:jc w:val="both"/>
        <w:rPr>
          <w:rFonts w:cstheme="minorHAnsi"/>
          <w:b/>
          <w:bCs/>
          <w:sz w:val="24"/>
          <w:szCs w:val="24"/>
        </w:rPr>
      </w:pPr>
    </w:p>
    <w:p w14:paraId="521B2091" w14:textId="77777777" w:rsidR="005E10B5" w:rsidRPr="00096A43" w:rsidRDefault="005E10B5" w:rsidP="00433502">
      <w:pPr>
        <w:jc w:val="both"/>
        <w:rPr>
          <w:rFonts w:cstheme="minorHAnsi"/>
          <w:b/>
          <w:bCs/>
          <w:sz w:val="24"/>
          <w:szCs w:val="24"/>
        </w:rPr>
      </w:pPr>
    </w:p>
    <w:p w14:paraId="75BD4466" w14:textId="77777777" w:rsidR="005E10B5" w:rsidRPr="00096A43" w:rsidRDefault="005E10B5" w:rsidP="00433502">
      <w:pPr>
        <w:jc w:val="both"/>
        <w:rPr>
          <w:rFonts w:cstheme="minorHAnsi"/>
          <w:b/>
          <w:bCs/>
          <w:sz w:val="24"/>
          <w:szCs w:val="24"/>
        </w:rPr>
      </w:pPr>
    </w:p>
    <w:p w14:paraId="78F5E234" w14:textId="77777777" w:rsidR="005E10B5" w:rsidRPr="00096A43" w:rsidRDefault="005E10B5" w:rsidP="00433502">
      <w:pPr>
        <w:jc w:val="both"/>
        <w:rPr>
          <w:rFonts w:cstheme="minorHAnsi"/>
          <w:b/>
          <w:bCs/>
          <w:sz w:val="24"/>
          <w:szCs w:val="24"/>
        </w:rPr>
      </w:pPr>
    </w:p>
    <w:p w14:paraId="0BF3ED7D" w14:textId="77777777" w:rsidR="005E10B5" w:rsidRPr="00096A43" w:rsidRDefault="005E10B5" w:rsidP="00433502">
      <w:pPr>
        <w:jc w:val="both"/>
        <w:rPr>
          <w:rFonts w:cstheme="minorHAnsi"/>
          <w:b/>
          <w:bCs/>
          <w:sz w:val="24"/>
          <w:szCs w:val="24"/>
        </w:rPr>
      </w:pPr>
    </w:p>
    <w:p w14:paraId="27EA8CFC" w14:textId="77777777" w:rsidR="005E10B5" w:rsidRPr="00096A43" w:rsidRDefault="005E10B5" w:rsidP="00433502">
      <w:pPr>
        <w:jc w:val="both"/>
        <w:rPr>
          <w:rFonts w:cstheme="minorHAnsi"/>
          <w:b/>
          <w:bCs/>
          <w:sz w:val="24"/>
          <w:szCs w:val="24"/>
        </w:rPr>
      </w:pPr>
    </w:p>
    <w:p w14:paraId="6C2F5857" w14:textId="77777777" w:rsidR="005E10B5" w:rsidRPr="00096A43" w:rsidRDefault="005E10B5" w:rsidP="00433502">
      <w:pPr>
        <w:jc w:val="both"/>
        <w:rPr>
          <w:rFonts w:cstheme="minorHAnsi"/>
          <w:b/>
          <w:bCs/>
          <w:sz w:val="24"/>
          <w:szCs w:val="24"/>
        </w:rPr>
      </w:pPr>
    </w:p>
    <w:p w14:paraId="6F5CF5AB" w14:textId="77777777" w:rsidR="005E10B5" w:rsidRPr="00096A43" w:rsidRDefault="005E10B5" w:rsidP="00433502">
      <w:pPr>
        <w:jc w:val="both"/>
        <w:rPr>
          <w:rFonts w:cstheme="minorHAnsi"/>
          <w:b/>
          <w:bCs/>
          <w:sz w:val="24"/>
          <w:szCs w:val="24"/>
        </w:rPr>
      </w:pPr>
    </w:p>
    <w:p w14:paraId="5C4988E5" w14:textId="77777777" w:rsidR="005E10B5" w:rsidRPr="00096A43" w:rsidRDefault="005E10B5" w:rsidP="00433502">
      <w:pPr>
        <w:jc w:val="both"/>
        <w:rPr>
          <w:rFonts w:cstheme="minorHAnsi"/>
          <w:b/>
          <w:bCs/>
          <w:sz w:val="24"/>
          <w:szCs w:val="24"/>
        </w:rPr>
      </w:pPr>
    </w:p>
    <w:p w14:paraId="0C15A910" w14:textId="77777777" w:rsidR="005E10B5" w:rsidRPr="00096A43" w:rsidRDefault="005E10B5" w:rsidP="00433502">
      <w:pPr>
        <w:jc w:val="both"/>
        <w:rPr>
          <w:rFonts w:cstheme="minorHAnsi"/>
          <w:b/>
          <w:bCs/>
          <w:sz w:val="24"/>
          <w:szCs w:val="24"/>
        </w:rPr>
      </w:pPr>
    </w:p>
    <w:p w14:paraId="3603858F" w14:textId="77777777" w:rsidR="005E10B5" w:rsidRPr="00096A43" w:rsidRDefault="005E10B5" w:rsidP="00433502">
      <w:pPr>
        <w:jc w:val="both"/>
        <w:rPr>
          <w:rFonts w:cstheme="minorHAnsi"/>
          <w:b/>
          <w:bCs/>
          <w:sz w:val="24"/>
          <w:szCs w:val="24"/>
        </w:rPr>
      </w:pPr>
    </w:p>
    <w:p w14:paraId="40278203" w14:textId="77777777" w:rsidR="005E10B5" w:rsidRPr="00096A43" w:rsidRDefault="005E10B5" w:rsidP="00433502">
      <w:pPr>
        <w:jc w:val="both"/>
        <w:rPr>
          <w:rFonts w:cstheme="minorHAnsi"/>
          <w:b/>
          <w:bCs/>
          <w:sz w:val="24"/>
          <w:szCs w:val="24"/>
        </w:rPr>
      </w:pPr>
    </w:p>
    <w:p w14:paraId="46B3765F" w14:textId="77777777" w:rsidR="005E10B5" w:rsidRPr="00096A43" w:rsidRDefault="005E10B5" w:rsidP="00433502">
      <w:pPr>
        <w:jc w:val="both"/>
        <w:rPr>
          <w:rFonts w:cstheme="minorHAnsi"/>
          <w:b/>
          <w:bCs/>
          <w:sz w:val="24"/>
          <w:szCs w:val="24"/>
        </w:rPr>
      </w:pPr>
    </w:p>
    <w:p w14:paraId="6DD0E6B6" w14:textId="77777777" w:rsidR="005E10B5" w:rsidRPr="00096A43" w:rsidRDefault="005E10B5" w:rsidP="00433502">
      <w:pPr>
        <w:jc w:val="both"/>
        <w:rPr>
          <w:rFonts w:cstheme="minorHAnsi"/>
          <w:b/>
          <w:bCs/>
          <w:sz w:val="24"/>
          <w:szCs w:val="24"/>
        </w:rPr>
      </w:pPr>
    </w:p>
    <w:p w14:paraId="022FC9E9" w14:textId="77777777" w:rsidR="005E10B5" w:rsidRPr="00096A43" w:rsidRDefault="005E10B5" w:rsidP="00433502">
      <w:pPr>
        <w:jc w:val="both"/>
        <w:rPr>
          <w:rFonts w:cstheme="minorHAnsi"/>
          <w:b/>
          <w:bCs/>
          <w:sz w:val="24"/>
          <w:szCs w:val="24"/>
        </w:rPr>
      </w:pPr>
    </w:p>
    <w:p w14:paraId="7E61916F" w14:textId="77777777" w:rsidR="005E10B5" w:rsidRPr="00096A43" w:rsidRDefault="005E10B5" w:rsidP="00433502">
      <w:pPr>
        <w:jc w:val="both"/>
        <w:rPr>
          <w:rFonts w:cstheme="minorHAnsi"/>
          <w:b/>
          <w:bCs/>
          <w:sz w:val="24"/>
          <w:szCs w:val="24"/>
        </w:rPr>
      </w:pPr>
    </w:p>
    <w:p w14:paraId="00154C76" w14:textId="77777777" w:rsidR="005E10B5" w:rsidRPr="00096A43" w:rsidRDefault="005E10B5" w:rsidP="00433502">
      <w:pPr>
        <w:jc w:val="both"/>
        <w:rPr>
          <w:rFonts w:cstheme="minorHAnsi"/>
          <w:b/>
          <w:bCs/>
          <w:sz w:val="24"/>
          <w:szCs w:val="24"/>
        </w:rPr>
      </w:pPr>
    </w:p>
    <w:p w14:paraId="4C22FC18" w14:textId="30787A22" w:rsidR="006F569B" w:rsidRDefault="006F569B">
      <w:pPr>
        <w:rPr>
          <w:rFonts w:cstheme="minorHAnsi"/>
          <w:b/>
          <w:bCs/>
          <w:sz w:val="24"/>
          <w:szCs w:val="24"/>
        </w:rPr>
      </w:pPr>
      <w:r>
        <w:rPr>
          <w:rFonts w:cstheme="minorHAnsi"/>
          <w:b/>
          <w:bCs/>
          <w:sz w:val="24"/>
          <w:szCs w:val="24"/>
        </w:rPr>
        <w:br w:type="page"/>
      </w:r>
    </w:p>
    <w:p w14:paraId="18F23B8A" w14:textId="77777777" w:rsidR="005E10B5" w:rsidRPr="00096A43" w:rsidRDefault="005E10B5" w:rsidP="00433502">
      <w:pPr>
        <w:jc w:val="both"/>
        <w:rPr>
          <w:rFonts w:cstheme="minorHAnsi"/>
          <w:b/>
          <w:bCs/>
          <w:sz w:val="24"/>
          <w:szCs w:val="24"/>
        </w:rPr>
      </w:pPr>
    </w:p>
    <w:p w14:paraId="75066274" w14:textId="77777777" w:rsidR="00ED6286" w:rsidRDefault="00ED6286" w:rsidP="00433502">
      <w:pPr>
        <w:keepNext/>
        <w:keepLines/>
        <w:spacing w:after="0"/>
        <w:jc w:val="both"/>
        <w:outlineLvl w:val="0"/>
        <w:rPr>
          <w:rFonts w:eastAsia="Calibri" w:cstheme="minorHAnsi"/>
          <w:color w:val="000000"/>
          <w:sz w:val="24"/>
          <w:szCs w:val="24"/>
          <w:lang w:eastAsia="en-GB"/>
        </w:rPr>
      </w:pPr>
    </w:p>
    <w:p w14:paraId="01E01351" w14:textId="0D905480" w:rsidR="005E10B5" w:rsidRPr="00096A43" w:rsidRDefault="005E10B5" w:rsidP="00433502">
      <w:pPr>
        <w:keepNext/>
        <w:keepLines/>
        <w:spacing w:after="0"/>
        <w:jc w:val="both"/>
        <w:outlineLvl w:val="0"/>
        <w:rPr>
          <w:rFonts w:eastAsia="Calibri" w:cstheme="minorHAnsi"/>
          <w:color w:val="000000"/>
          <w:sz w:val="24"/>
          <w:szCs w:val="24"/>
          <w:lang w:eastAsia="en-GB"/>
        </w:rPr>
      </w:pPr>
      <w:r w:rsidRPr="00096A43">
        <w:rPr>
          <w:rFonts w:eastAsia="Calibri" w:cstheme="minorHAnsi"/>
          <w:color w:val="000000"/>
          <w:sz w:val="24"/>
          <w:szCs w:val="24"/>
          <w:lang w:eastAsia="en-GB"/>
        </w:rPr>
        <w:t>Appendix 2</w:t>
      </w:r>
    </w:p>
    <w:p w14:paraId="46176855" w14:textId="77777777" w:rsidR="005E10B5" w:rsidRPr="00096A43" w:rsidRDefault="005E10B5" w:rsidP="00433502">
      <w:pPr>
        <w:keepNext/>
        <w:keepLines/>
        <w:spacing w:after="0"/>
        <w:ind w:left="-3" w:hanging="10"/>
        <w:jc w:val="both"/>
        <w:outlineLvl w:val="0"/>
        <w:rPr>
          <w:rFonts w:eastAsia="Calibri" w:cstheme="minorHAnsi"/>
          <w:color w:val="000000"/>
          <w:sz w:val="24"/>
          <w:szCs w:val="24"/>
          <w:lang w:eastAsia="en-GB"/>
        </w:rPr>
      </w:pPr>
    </w:p>
    <w:p w14:paraId="0D72E275" w14:textId="4F1DED89" w:rsidR="005E10B5" w:rsidRPr="00096A43" w:rsidRDefault="005E10B5" w:rsidP="00433502">
      <w:pPr>
        <w:spacing w:after="5" w:line="250" w:lineRule="auto"/>
        <w:ind w:left="-3" w:right="10" w:hanging="10"/>
        <w:jc w:val="both"/>
        <w:rPr>
          <w:rFonts w:eastAsia="Calibri" w:cstheme="minorHAnsi"/>
          <w:b/>
          <w:color w:val="000000"/>
          <w:sz w:val="24"/>
          <w:szCs w:val="24"/>
          <w:lang w:eastAsia="en-GB"/>
        </w:rPr>
      </w:pPr>
      <w:r w:rsidRPr="00096A43">
        <w:rPr>
          <w:rFonts w:eastAsia="Calibri" w:cstheme="minorHAnsi"/>
          <w:b/>
          <w:color w:val="000000"/>
          <w:sz w:val="24"/>
          <w:szCs w:val="24"/>
          <w:lang w:eastAsia="en-GB"/>
        </w:rPr>
        <w:t>Leaves of Absence due to exceptional circumstances</w:t>
      </w:r>
    </w:p>
    <w:p w14:paraId="1B50BC06" w14:textId="77777777" w:rsidR="00FE5285" w:rsidRDefault="00FE5285" w:rsidP="00433502">
      <w:pPr>
        <w:spacing w:after="5" w:line="250" w:lineRule="auto"/>
        <w:ind w:left="-3" w:right="10" w:hanging="10"/>
        <w:jc w:val="both"/>
        <w:rPr>
          <w:rFonts w:eastAsia="Calibri" w:cstheme="minorHAnsi"/>
          <w:bCs/>
          <w:color w:val="000000"/>
          <w:sz w:val="24"/>
          <w:szCs w:val="24"/>
          <w:lang w:eastAsia="en-GB"/>
        </w:rPr>
      </w:pPr>
    </w:p>
    <w:p w14:paraId="158993B5" w14:textId="2E2FB67D" w:rsidR="00151038" w:rsidRDefault="005E10B5" w:rsidP="00151038">
      <w:pPr>
        <w:spacing w:after="5" w:line="250" w:lineRule="auto"/>
        <w:ind w:right="10"/>
        <w:jc w:val="both"/>
        <w:rPr>
          <w:rFonts w:eastAsia="Calibri" w:cstheme="minorHAnsi"/>
          <w:bCs/>
          <w:color w:val="000000"/>
          <w:sz w:val="24"/>
          <w:szCs w:val="24"/>
          <w:lang w:eastAsia="en-GB"/>
        </w:rPr>
      </w:pPr>
      <w:r w:rsidRPr="00096A43">
        <w:rPr>
          <w:rFonts w:eastAsia="Calibri" w:cstheme="minorHAnsi"/>
          <w:bCs/>
          <w:color w:val="000000"/>
          <w:sz w:val="24"/>
          <w:szCs w:val="24"/>
          <w:lang w:eastAsia="en-GB"/>
        </w:rPr>
        <w:t xml:space="preserve">Term time </w:t>
      </w:r>
      <w:r w:rsidR="00BA3343">
        <w:rPr>
          <w:rFonts w:eastAsia="Calibri" w:cstheme="minorHAnsi"/>
          <w:bCs/>
          <w:color w:val="000000"/>
          <w:sz w:val="24"/>
          <w:szCs w:val="24"/>
          <w:lang w:eastAsia="en-GB"/>
        </w:rPr>
        <w:t>is</w:t>
      </w:r>
      <w:r w:rsidRPr="00096A43">
        <w:rPr>
          <w:rFonts w:eastAsia="Calibri" w:cstheme="minorHAnsi"/>
          <w:bCs/>
          <w:color w:val="000000"/>
          <w:sz w:val="24"/>
          <w:szCs w:val="24"/>
          <w:lang w:eastAsia="en-GB"/>
        </w:rPr>
        <w:t xml:space="preserve"> for education.  Students have 175 days </w:t>
      </w:r>
      <w:r w:rsidR="00ED4260">
        <w:rPr>
          <w:rFonts w:eastAsia="Calibri" w:cstheme="minorHAnsi"/>
          <w:bCs/>
          <w:color w:val="000000"/>
          <w:sz w:val="24"/>
          <w:szCs w:val="24"/>
          <w:lang w:eastAsia="en-GB"/>
        </w:rPr>
        <w:t>a year for activities outside</w:t>
      </w:r>
      <w:r w:rsidRPr="00096A43">
        <w:rPr>
          <w:rFonts w:eastAsia="Calibri" w:cstheme="minorHAnsi"/>
          <w:bCs/>
          <w:color w:val="000000"/>
          <w:sz w:val="24"/>
          <w:szCs w:val="24"/>
          <w:lang w:eastAsia="en-GB"/>
        </w:rPr>
        <w:t xml:space="preserve"> school, including weekends and school holidays.  </w:t>
      </w:r>
      <w:r w:rsidR="00D74C94">
        <w:rPr>
          <w:rFonts w:eastAsia="Calibri" w:cstheme="minorHAnsi"/>
          <w:bCs/>
          <w:color w:val="000000"/>
          <w:sz w:val="24"/>
          <w:szCs w:val="24"/>
          <w:lang w:eastAsia="en-GB"/>
        </w:rPr>
        <w:t>S</w:t>
      </w:r>
      <w:r w:rsidRPr="00096A43">
        <w:rPr>
          <w:rFonts w:eastAsia="Calibri" w:cstheme="minorHAnsi"/>
          <w:bCs/>
          <w:color w:val="000000"/>
          <w:sz w:val="24"/>
          <w:szCs w:val="24"/>
          <w:lang w:eastAsia="en-GB"/>
        </w:rPr>
        <w:t xml:space="preserve">chool policy is that </w:t>
      </w:r>
      <w:r w:rsidR="006F569B">
        <w:rPr>
          <w:rFonts w:eastAsia="Calibri" w:cstheme="minorHAnsi"/>
          <w:bCs/>
          <w:color w:val="000000"/>
          <w:sz w:val="24"/>
          <w:szCs w:val="24"/>
          <w:lang w:eastAsia="en-GB"/>
        </w:rPr>
        <w:t xml:space="preserve">authorised </w:t>
      </w:r>
      <w:r w:rsidRPr="00096A43">
        <w:rPr>
          <w:rFonts w:eastAsia="Calibri" w:cstheme="minorHAnsi"/>
          <w:bCs/>
          <w:color w:val="000000"/>
          <w:sz w:val="24"/>
          <w:szCs w:val="24"/>
          <w:lang w:eastAsia="en-GB"/>
        </w:rPr>
        <w:t>absences will not be granted during term time</w:t>
      </w:r>
      <w:r w:rsidR="00D74C94">
        <w:rPr>
          <w:rFonts w:eastAsia="Calibri" w:cstheme="minorHAnsi"/>
          <w:bCs/>
          <w:color w:val="000000"/>
          <w:sz w:val="24"/>
          <w:szCs w:val="24"/>
          <w:lang w:eastAsia="en-GB"/>
        </w:rPr>
        <w:t>,</w:t>
      </w:r>
      <w:r w:rsidRPr="00096A43">
        <w:rPr>
          <w:rFonts w:eastAsia="Calibri" w:cstheme="minorHAnsi"/>
          <w:bCs/>
          <w:color w:val="000000"/>
          <w:sz w:val="24"/>
          <w:szCs w:val="24"/>
          <w:lang w:eastAsia="en-GB"/>
        </w:rPr>
        <w:t xml:space="preserve"> </w:t>
      </w:r>
      <w:r w:rsidR="001B57F7">
        <w:rPr>
          <w:rFonts w:eastAsia="Calibri" w:cstheme="minorHAnsi"/>
          <w:bCs/>
          <w:color w:val="000000"/>
          <w:sz w:val="24"/>
          <w:szCs w:val="24"/>
          <w:lang w:eastAsia="en-GB"/>
        </w:rPr>
        <w:t>except</w:t>
      </w:r>
      <w:r w:rsidR="002A16FC">
        <w:rPr>
          <w:rFonts w:eastAsia="Calibri" w:cstheme="minorHAnsi"/>
          <w:bCs/>
          <w:color w:val="000000"/>
          <w:sz w:val="24"/>
          <w:szCs w:val="24"/>
          <w:lang w:eastAsia="en-GB"/>
        </w:rPr>
        <w:t xml:space="preserve"> </w:t>
      </w:r>
      <w:r w:rsidRPr="00096A43">
        <w:rPr>
          <w:rFonts w:eastAsia="Calibri" w:cstheme="minorHAnsi"/>
          <w:bCs/>
          <w:color w:val="000000"/>
          <w:sz w:val="24"/>
          <w:szCs w:val="24"/>
          <w:lang w:eastAsia="en-GB"/>
        </w:rPr>
        <w:t>in exceptional circumstances</w:t>
      </w:r>
      <w:r w:rsidR="002A16FC">
        <w:rPr>
          <w:rFonts w:eastAsia="Calibri" w:cstheme="minorHAnsi"/>
          <w:bCs/>
          <w:color w:val="000000"/>
          <w:sz w:val="24"/>
          <w:szCs w:val="24"/>
          <w:lang w:eastAsia="en-GB"/>
        </w:rPr>
        <w:t xml:space="preserve"> authorised by the </w:t>
      </w:r>
      <w:proofErr w:type="gramStart"/>
      <w:r w:rsidR="002A16FC">
        <w:rPr>
          <w:rFonts w:eastAsia="Calibri" w:cstheme="minorHAnsi"/>
          <w:bCs/>
          <w:color w:val="000000"/>
          <w:sz w:val="24"/>
          <w:szCs w:val="24"/>
          <w:lang w:eastAsia="en-GB"/>
        </w:rPr>
        <w:t>Principal</w:t>
      </w:r>
      <w:proofErr w:type="gramEnd"/>
      <w:r w:rsidRPr="00096A43">
        <w:rPr>
          <w:rFonts w:eastAsia="Calibri" w:cstheme="minorHAnsi"/>
          <w:bCs/>
          <w:color w:val="000000"/>
          <w:sz w:val="24"/>
          <w:szCs w:val="24"/>
          <w:lang w:eastAsia="en-GB"/>
        </w:rPr>
        <w:t xml:space="preserve">.  </w:t>
      </w:r>
    </w:p>
    <w:p w14:paraId="09DDB5F0" w14:textId="77777777" w:rsidR="00151038" w:rsidRDefault="00151038" w:rsidP="00433502">
      <w:pPr>
        <w:spacing w:after="5" w:line="250" w:lineRule="auto"/>
        <w:ind w:left="-3" w:right="10" w:hanging="10"/>
        <w:jc w:val="both"/>
        <w:rPr>
          <w:rFonts w:eastAsia="Calibri" w:cstheme="minorHAnsi"/>
          <w:bCs/>
          <w:color w:val="000000"/>
          <w:sz w:val="24"/>
          <w:szCs w:val="24"/>
          <w:lang w:eastAsia="en-GB"/>
        </w:rPr>
      </w:pPr>
    </w:p>
    <w:p w14:paraId="0B665C51" w14:textId="38C3C736" w:rsidR="005E10B5" w:rsidRPr="00794207" w:rsidRDefault="00151038" w:rsidP="00794207">
      <w:pPr>
        <w:spacing w:after="0"/>
        <w:ind w:left="2"/>
        <w:jc w:val="both"/>
        <w:rPr>
          <w:rFonts w:eastAsia="Calibri" w:cstheme="minorHAnsi"/>
          <w:color w:val="000000"/>
          <w:sz w:val="24"/>
          <w:szCs w:val="24"/>
          <w:lang w:eastAsia="en-GB"/>
        </w:rPr>
      </w:pPr>
      <w:r>
        <w:rPr>
          <w:rFonts w:eastAsia="Calibri" w:cstheme="minorHAnsi"/>
          <w:color w:val="000000"/>
          <w:sz w:val="24"/>
          <w:szCs w:val="24"/>
          <w:lang w:eastAsia="en-GB"/>
        </w:rPr>
        <w:t xml:space="preserve">Requests for a leave of absence </w:t>
      </w:r>
      <w:r w:rsidR="00794207">
        <w:rPr>
          <w:rFonts w:eastAsia="Calibri" w:cstheme="minorHAnsi"/>
          <w:color w:val="000000"/>
          <w:sz w:val="24"/>
          <w:szCs w:val="24"/>
          <w:lang w:eastAsia="en-GB"/>
        </w:rPr>
        <w:t xml:space="preserve">for exceptional circumstances </w:t>
      </w:r>
      <w:r>
        <w:rPr>
          <w:rFonts w:eastAsia="Calibri" w:cstheme="minorHAnsi"/>
          <w:color w:val="000000"/>
          <w:sz w:val="24"/>
          <w:szCs w:val="24"/>
          <w:lang w:eastAsia="en-GB"/>
        </w:rPr>
        <w:t>will be considered on a case-by-case basis.</w:t>
      </w:r>
      <w:r w:rsidR="00794207">
        <w:rPr>
          <w:rFonts w:eastAsia="Calibri" w:cstheme="minorHAnsi"/>
          <w:color w:val="000000"/>
          <w:sz w:val="24"/>
          <w:szCs w:val="24"/>
          <w:lang w:eastAsia="en-GB"/>
        </w:rPr>
        <w:t xml:space="preserve"> </w:t>
      </w:r>
      <w:r w:rsidR="005E10B5" w:rsidRPr="00096A43">
        <w:rPr>
          <w:rFonts w:eastAsia="Calibri" w:cstheme="minorHAnsi"/>
          <w:bCs/>
          <w:color w:val="000000"/>
          <w:sz w:val="24"/>
          <w:szCs w:val="24"/>
          <w:lang w:eastAsia="en-GB"/>
        </w:rPr>
        <w:t xml:space="preserve">The decision to authorise </w:t>
      </w:r>
      <w:r w:rsidR="00514FE5">
        <w:rPr>
          <w:rFonts w:eastAsia="Calibri" w:cstheme="minorHAnsi"/>
          <w:bCs/>
          <w:color w:val="000000"/>
          <w:sz w:val="24"/>
          <w:szCs w:val="24"/>
          <w:lang w:eastAsia="en-GB"/>
        </w:rPr>
        <w:t>such</w:t>
      </w:r>
      <w:r w:rsidR="005E10B5" w:rsidRPr="00096A43">
        <w:rPr>
          <w:rFonts w:eastAsia="Calibri" w:cstheme="minorHAnsi"/>
          <w:bCs/>
          <w:color w:val="000000"/>
          <w:sz w:val="24"/>
          <w:szCs w:val="24"/>
          <w:lang w:eastAsia="en-GB"/>
        </w:rPr>
        <w:t xml:space="preserve"> absence</w:t>
      </w:r>
      <w:r w:rsidR="00514FE5">
        <w:rPr>
          <w:rFonts w:eastAsia="Calibri" w:cstheme="minorHAnsi"/>
          <w:bCs/>
          <w:color w:val="000000"/>
          <w:sz w:val="24"/>
          <w:szCs w:val="24"/>
          <w:lang w:eastAsia="en-GB"/>
        </w:rPr>
        <w:t>s</w:t>
      </w:r>
      <w:r w:rsidR="005E10B5" w:rsidRPr="00096A43">
        <w:rPr>
          <w:rFonts w:eastAsia="Calibri" w:cstheme="minorHAnsi"/>
          <w:bCs/>
          <w:color w:val="000000"/>
          <w:sz w:val="24"/>
          <w:szCs w:val="24"/>
          <w:lang w:eastAsia="en-GB"/>
        </w:rPr>
        <w:t xml:space="preserve"> is at the </w:t>
      </w:r>
      <w:proofErr w:type="gramStart"/>
      <w:r w:rsidR="00246096">
        <w:rPr>
          <w:rFonts w:eastAsia="Calibri" w:cstheme="minorHAnsi"/>
          <w:bCs/>
          <w:color w:val="000000"/>
          <w:sz w:val="24"/>
          <w:szCs w:val="24"/>
          <w:lang w:eastAsia="en-GB"/>
        </w:rPr>
        <w:t>P</w:t>
      </w:r>
      <w:r w:rsidR="005E10B5" w:rsidRPr="00096A43">
        <w:rPr>
          <w:rFonts w:eastAsia="Calibri" w:cstheme="minorHAnsi"/>
          <w:bCs/>
          <w:color w:val="000000"/>
          <w:sz w:val="24"/>
          <w:szCs w:val="24"/>
          <w:lang w:eastAsia="en-GB"/>
        </w:rPr>
        <w:t>rincipal</w:t>
      </w:r>
      <w:r w:rsidR="00ED4260">
        <w:rPr>
          <w:rFonts w:eastAsia="Calibri" w:cstheme="minorHAnsi"/>
          <w:bCs/>
          <w:color w:val="000000"/>
          <w:sz w:val="24"/>
          <w:szCs w:val="24"/>
          <w:lang w:eastAsia="en-GB"/>
        </w:rPr>
        <w:t>’</w:t>
      </w:r>
      <w:r w:rsidR="005E10B5" w:rsidRPr="00096A43">
        <w:rPr>
          <w:rFonts w:eastAsia="Calibri" w:cstheme="minorHAnsi"/>
          <w:bCs/>
          <w:color w:val="000000"/>
          <w:sz w:val="24"/>
          <w:szCs w:val="24"/>
          <w:lang w:eastAsia="en-GB"/>
        </w:rPr>
        <w:t>s</w:t>
      </w:r>
      <w:proofErr w:type="gramEnd"/>
      <w:r w:rsidR="005E10B5" w:rsidRPr="00096A43">
        <w:rPr>
          <w:rFonts w:eastAsia="Calibri" w:cstheme="minorHAnsi"/>
          <w:bCs/>
          <w:color w:val="000000"/>
          <w:sz w:val="24"/>
          <w:szCs w:val="24"/>
          <w:lang w:eastAsia="en-GB"/>
        </w:rPr>
        <w:t xml:space="preserve"> discretion. </w:t>
      </w:r>
    </w:p>
    <w:p w14:paraId="70F034ED" w14:textId="77777777" w:rsidR="005E10B5" w:rsidRPr="00096A43" w:rsidRDefault="005E10B5" w:rsidP="00433502">
      <w:pPr>
        <w:spacing w:after="5" w:line="250" w:lineRule="auto"/>
        <w:ind w:left="-3" w:right="10" w:hanging="10"/>
        <w:jc w:val="both"/>
        <w:rPr>
          <w:rFonts w:eastAsia="Calibri" w:cstheme="minorHAnsi"/>
          <w:bCs/>
          <w:color w:val="000000"/>
          <w:sz w:val="24"/>
          <w:szCs w:val="24"/>
          <w:lang w:eastAsia="en-GB"/>
        </w:rPr>
      </w:pPr>
    </w:p>
    <w:p w14:paraId="4A2B51B5" w14:textId="1916A001" w:rsidR="005E10B5" w:rsidRPr="00096A43" w:rsidRDefault="00F02978" w:rsidP="00433502">
      <w:pPr>
        <w:spacing w:after="5" w:line="250" w:lineRule="auto"/>
        <w:ind w:left="-3" w:right="10" w:hanging="10"/>
        <w:jc w:val="both"/>
        <w:rPr>
          <w:rFonts w:eastAsia="Calibri" w:cstheme="minorHAnsi"/>
          <w:bCs/>
          <w:color w:val="000000"/>
          <w:sz w:val="24"/>
          <w:szCs w:val="24"/>
          <w:lang w:eastAsia="en-GB"/>
        </w:rPr>
      </w:pPr>
      <w:r>
        <w:rPr>
          <w:rFonts w:eastAsia="Calibri" w:cstheme="minorHAnsi"/>
          <w:bCs/>
          <w:color w:val="000000"/>
          <w:sz w:val="24"/>
          <w:szCs w:val="24"/>
          <w:lang w:eastAsia="en-GB"/>
        </w:rPr>
        <w:t>Short a</w:t>
      </w:r>
      <w:r w:rsidR="005E10B5" w:rsidRPr="00096A43">
        <w:rPr>
          <w:rFonts w:eastAsia="Calibri" w:cstheme="minorHAnsi"/>
          <w:bCs/>
          <w:color w:val="000000"/>
          <w:sz w:val="24"/>
          <w:szCs w:val="24"/>
          <w:lang w:eastAsia="en-GB"/>
        </w:rPr>
        <w:t xml:space="preserve">bsences to visit seriously ill relatives or for </w:t>
      </w:r>
      <w:r w:rsidR="00A421EF">
        <w:rPr>
          <w:rFonts w:eastAsia="Calibri" w:cstheme="minorHAnsi"/>
          <w:bCs/>
          <w:color w:val="000000"/>
          <w:sz w:val="24"/>
          <w:szCs w:val="24"/>
          <w:lang w:eastAsia="en-GB"/>
        </w:rPr>
        <w:t xml:space="preserve">bereavement </w:t>
      </w:r>
      <w:r w:rsidR="003B6B15">
        <w:rPr>
          <w:rFonts w:eastAsia="Calibri" w:cstheme="minorHAnsi"/>
          <w:bCs/>
          <w:color w:val="000000"/>
          <w:sz w:val="24"/>
          <w:szCs w:val="24"/>
          <w:lang w:eastAsia="en-GB"/>
        </w:rPr>
        <w:t>(including attending a funeral</w:t>
      </w:r>
      <w:r w:rsidR="00AE4284">
        <w:rPr>
          <w:rFonts w:eastAsia="Calibri" w:cstheme="minorHAnsi"/>
          <w:bCs/>
          <w:color w:val="000000"/>
          <w:sz w:val="24"/>
          <w:szCs w:val="24"/>
          <w:lang w:eastAsia="en-GB"/>
        </w:rPr>
        <w:t xml:space="preserve"> and reasonable travel time)</w:t>
      </w:r>
      <w:r w:rsidR="003B6B15">
        <w:rPr>
          <w:rFonts w:eastAsia="Calibri" w:cstheme="minorHAnsi"/>
          <w:bCs/>
          <w:color w:val="000000"/>
          <w:sz w:val="24"/>
          <w:szCs w:val="24"/>
          <w:lang w:eastAsia="en-GB"/>
        </w:rPr>
        <w:t xml:space="preserve"> </w:t>
      </w:r>
      <w:r w:rsidR="00A25AD5">
        <w:rPr>
          <w:rFonts w:eastAsia="Calibri" w:cstheme="minorHAnsi"/>
          <w:bCs/>
          <w:color w:val="000000"/>
          <w:sz w:val="24"/>
          <w:szCs w:val="24"/>
          <w:lang w:eastAsia="en-GB"/>
        </w:rPr>
        <w:t>on the loss</w:t>
      </w:r>
      <w:r w:rsidR="005E10B5" w:rsidRPr="00096A43">
        <w:rPr>
          <w:rFonts w:eastAsia="Calibri" w:cstheme="minorHAnsi"/>
          <w:bCs/>
          <w:color w:val="000000"/>
          <w:sz w:val="24"/>
          <w:szCs w:val="24"/>
          <w:lang w:eastAsia="en-GB"/>
        </w:rPr>
        <w:t xml:space="preserve"> of a close family member </w:t>
      </w:r>
      <w:r w:rsidR="00514FE5">
        <w:rPr>
          <w:rFonts w:eastAsia="Calibri" w:cstheme="minorHAnsi"/>
          <w:bCs/>
          <w:color w:val="000000"/>
          <w:sz w:val="24"/>
          <w:szCs w:val="24"/>
          <w:lang w:eastAsia="en-GB"/>
        </w:rPr>
        <w:t>will</w:t>
      </w:r>
      <w:r w:rsidR="005E10B5" w:rsidRPr="00096A43">
        <w:rPr>
          <w:rFonts w:eastAsia="Calibri" w:cstheme="minorHAnsi"/>
          <w:bCs/>
          <w:color w:val="000000"/>
          <w:sz w:val="24"/>
          <w:szCs w:val="24"/>
          <w:lang w:eastAsia="en-GB"/>
        </w:rPr>
        <w:t xml:space="preserve"> usually</w:t>
      </w:r>
      <w:r w:rsidR="00514FE5">
        <w:rPr>
          <w:rFonts w:eastAsia="Calibri" w:cstheme="minorHAnsi"/>
          <w:bCs/>
          <w:color w:val="000000"/>
          <w:sz w:val="24"/>
          <w:szCs w:val="24"/>
          <w:lang w:eastAsia="en-GB"/>
        </w:rPr>
        <w:t xml:space="preserve"> </w:t>
      </w:r>
      <w:proofErr w:type="gramStart"/>
      <w:r w:rsidR="00514FE5">
        <w:rPr>
          <w:rFonts w:eastAsia="Calibri" w:cstheme="minorHAnsi"/>
          <w:bCs/>
          <w:color w:val="000000"/>
          <w:sz w:val="24"/>
          <w:szCs w:val="24"/>
          <w:lang w:eastAsia="en-GB"/>
        </w:rPr>
        <w:t>be</w:t>
      </w:r>
      <w:r w:rsidR="005E10B5" w:rsidRPr="00096A43">
        <w:rPr>
          <w:rFonts w:eastAsia="Calibri" w:cstheme="minorHAnsi"/>
          <w:bCs/>
          <w:color w:val="000000"/>
          <w:sz w:val="24"/>
          <w:szCs w:val="24"/>
          <w:lang w:eastAsia="en-GB"/>
        </w:rPr>
        <w:t xml:space="preserve"> considered to </w:t>
      </w:r>
      <w:r w:rsidR="002A16FC">
        <w:rPr>
          <w:rFonts w:eastAsia="Calibri" w:cstheme="minorHAnsi"/>
          <w:bCs/>
          <w:color w:val="000000"/>
          <w:sz w:val="24"/>
          <w:szCs w:val="24"/>
          <w:lang w:eastAsia="en-GB"/>
        </w:rPr>
        <w:t>be</w:t>
      </w:r>
      <w:proofErr w:type="gramEnd"/>
      <w:r w:rsidR="005E10B5" w:rsidRPr="00096A43">
        <w:rPr>
          <w:rFonts w:eastAsia="Calibri" w:cstheme="minorHAnsi"/>
          <w:bCs/>
          <w:color w:val="000000"/>
          <w:sz w:val="24"/>
          <w:szCs w:val="24"/>
          <w:lang w:eastAsia="en-GB"/>
        </w:rPr>
        <w:t xml:space="preserve"> ‘exceptional </w:t>
      </w:r>
      <w:proofErr w:type="gramStart"/>
      <w:r w:rsidR="005E10B5" w:rsidRPr="00096A43">
        <w:rPr>
          <w:rFonts w:eastAsia="Calibri" w:cstheme="minorHAnsi"/>
          <w:bCs/>
          <w:color w:val="000000"/>
          <w:sz w:val="24"/>
          <w:szCs w:val="24"/>
          <w:lang w:eastAsia="en-GB"/>
        </w:rPr>
        <w:t>circumstance</w:t>
      </w:r>
      <w:r w:rsidR="002A16FC">
        <w:rPr>
          <w:rFonts w:eastAsia="Calibri" w:cstheme="minorHAnsi"/>
          <w:bCs/>
          <w:color w:val="000000"/>
          <w:sz w:val="24"/>
          <w:szCs w:val="24"/>
          <w:lang w:eastAsia="en-GB"/>
        </w:rPr>
        <w:t>s</w:t>
      </w:r>
      <w:r w:rsidR="005E10B5" w:rsidRPr="00096A43">
        <w:rPr>
          <w:rFonts w:eastAsia="Calibri" w:cstheme="minorHAnsi"/>
          <w:bCs/>
          <w:color w:val="000000"/>
          <w:sz w:val="24"/>
          <w:szCs w:val="24"/>
          <w:lang w:eastAsia="en-GB"/>
        </w:rPr>
        <w:t>’</w:t>
      </w:r>
      <w:proofErr w:type="gramEnd"/>
      <w:r w:rsidR="00034AB5">
        <w:rPr>
          <w:rFonts w:eastAsia="Calibri" w:cstheme="minorHAnsi"/>
          <w:bCs/>
          <w:color w:val="000000"/>
          <w:sz w:val="24"/>
          <w:szCs w:val="24"/>
          <w:lang w:eastAsia="en-GB"/>
        </w:rPr>
        <w:t>.</w:t>
      </w:r>
    </w:p>
    <w:p w14:paraId="7AEA7AAC" w14:textId="77777777" w:rsidR="005E10B5" w:rsidRPr="00096A43" w:rsidRDefault="005E10B5" w:rsidP="00433502">
      <w:pPr>
        <w:spacing w:after="5" w:line="250" w:lineRule="auto"/>
        <w:ind w:left="-3" w:right="10" w:hanging="10"/>
        <w:jc w:val="both"/>
        <w:rPr>
          <w:rFonts w:eastAsia="Calibri" w:cstheme="minorHAnsi"/>
          <w:bCs/>
          <w:color w:val="000000"/>
          <w:sz w:val="24"/>
          <w:szCs w:val="24"/>
          <w:lang w:eastAsia="en-GB"/>
        </w:rPr>
      </w:pPr>
    </w:p>
    <w:p w14:paraId="25142033" w14:textId="77777777" w:rsidR="00757F65" w:rsidRPr="00757F65" w:rsidRDefault="00F606F3" w:rsidP="00757F65">
      <w:pPr>
        <w:spacing w:after="5" w:line="250" w:lineRule="auto"/>
        <w:ind w:left="-3" w:right="10" w:hanging="10"/>
        <w:jc w:val="both"/>
        <w:rPr>
          <w:rFonts w:eastAsia="Calibri" w:cstheme="minorHAnsi"/>
          <w:bCs/>
          <w:color w:val="000000"/>
          <w:sz w:val="24"/>
          <w:szCs w:val="24"/>
          <w:lang w:eastAsia="en-GB"/>
        </w:rPr>
      </w:pPr>
      <w:r>
        <w:rPr>
          <w:rFonts w:eastAsia="Calibri" w:cstheme="minorHAnsi"/>
          <w:bCs/>
          <w:color w:val="000000"/>
          <w:sz w:val="24"/>
          <w:szCs w:val="24"/>
          <w:lang w:eastAsia="en-GB"/>
        </w:rPr>
        <w:t xml:space="preserve">Short </w:t>
      </w:r>
      <w:r w:rsidR="005B70CC">
        <w:rPr>
          <w:rFonts w:eastAsia="Calibri" w:cstheme="minorHAnsi"/>
          <w:bCs/>
          <w:color w:val="000000"/>
          <w:sz w:val="24"/>
          <w:szCs w:val="24"/>
          <w:lang w:eastAsia="en-GB"/>
        </w:rPr>
        <w:t xml:space="preserve">occasional </w:t>
      </w:r>
      <w:r w:rsidR="00AD4ACA">
        <w:rPr>
          <w:rFonts w:eastAsia="Calibri" w:cstheme="minorHAnsi"/>
          <w:bCs/>
          <w:color w:val="000000"/>
          <w:sz w:val="24"/>
          <w:szCs w:val="24"/>
          <w:lang w:eastAsia="en-GB"/>
        </w:rPr>
        <w:t>a</w:t>
      </w:r>
      <w:r w:rsidR="005E10B5" w:rsidRPr="00096A43">
        <w:rPr>
          <w:rFonts w:eastAsia="Calibri" w:cstheme="minorHAnsi"/>
          <w:bCs/>
          <w:color w:val="000000"/>
          <w:sz w:val="24"/>
          <w:szCs w:val="24"/>
          <w:lang w:eastAsia="en-GB"/>
        </w:rPr>
        <w:t xml:space="preserve">bsences for important religious observances </w:t>
      </w:r>
      <w:r w:rsidRPr="00096A43">
        <w:rPr>
          <w:rFonts w:eastAsia="Calibri" w:cstheme="minorHAnsi"/>
          <w:bCs/>
          <w:color w:val="000000"/>
          <w:sz w:val="24"/>
          <w:szCs w:val="24"/>
          <w:lang w:eastAsia="en-GB"/>
        </w:rPr>
        <w:t xml:space="preserve">and </w:t>
      </w:r>
      <w:r>
        <w:rPr>
          <w:rFonts w:eastAsia="Calibri" w:cstheme="minorHAnsi"/>
          <w:bCs/>
          <w:color w:val="000000"/>
          <w:sz w:val="24"/>
          <w:szCs w:val="24"/>
          <w:lang w:eastAsia="en-GB"/>
        </w:rPr>
        <w:t xml:space="preserve">reasonable travel </w:t>
      </w:r>
      <w:r w:rsidRPr="00096A43">
        <w:rPr>
          <w:rFonts w:eastAsia="Calibri" w:cstheme="minorHAnsi"/>
          <w:bCs/>
          <w:color w:val="000000"/>
          <w:sz w:val="24"/>
          <w:szCs w:val="24"/>
          <w:lang w:eastAsia="en-GB"/>
        </w:rPr>
        <w:t>time</w:t>
      </w:r>
      <w:r>
        <w:rPr>
          <w:rFonts w:eastAsia="Calibri" w:cstheme="minorHAnsi"/>
          <w:bCs/>
          <w:color w:val="000000"/>
          <w:sz w:val="24"/>
          <w:szCs w:val="24"/>
          <w:lang w:eastAsia="en-GB"/>
        </w:rPr>
        <w:t xml:space="preserve"> </w:t>
      </w:r>
      <w:r w:rsidR="00C9067D">
        <w:rPr>
          <w:rFonts w:eastAsia="Calibri" w:cstheme="minorHAnsi"/>
          <w:bCs/>
          <w:color w:val="000000"/>
          <w:sz w:val="24"/>
          <w:szCs w:val="24"/>
          <w:lang w:eastAsia="en-GB"/>
        </w:rPr>
        <w:t xml:space="preserve">may </w:t>
      </w:r>
      <w:r w:rsidR="00AD4ACA">
        <w:rPr>
          <w:rFonts w:eastAsia="Calibri" w:cstheme="minorHAnsi"/>
          <w:bCs/>
          <w:color w:val="000000"/>
          <w:sz w:val="24"/>
          <w:szCs w:val="24"/>
          <w:lang w:eastAsia="en-GB"/>
        </w:rPr>
        <w:t xml:space="preserve">also </w:t>
      </w:r>
      <w:r w:rsidR="00C9067D">
        <w:rPr>
          <w:rFonts w:eastAsia="Calibri" w:cstheme="minorHAnsi"/>
          <w:bCs/>
          <w:color w:val="000000"/>
          <w:sz w:val="24"/>
          <w:szCs w:val="24"/>
          <w:lang w:eastAsia="en-GB"/>
        </w:rPr>
        <w:t xml:space="preserve">be </w:t>
      </w:r>
      <w:r w:rsidR="00AD4ACA">
        <w:rPr>
          <w:rFonts w:eastAsia="Calibri" w:cstheme="minorHAnsi"/>
          <w:bCs/>
          <w:color w:val="000000"/>
          <w:sz w:val="24"/>
          <w:szCs w:val="24"/>
          <w:lang w:eastAsia="en-GB"/>
        </w:rPr>
        <w:t>authorised</w:t>
      </w:r>
      <w:r w:rsidR="002A16FC">
        <w:rPr>
          <w:rFonts w:eastAsia="Calibri" w:cstheme="minorHAnsi"/>
          <w:bCs/>
          <w:color w:val="000000"/>
          <w:sz w:val="24"/>
          <w:szCs w:val="24"/>
          <w:lang w:eastAsia="en-GB"/>
        </w:rPr>
        <w:t xml:space="preserve"> as </w:t>
      </w:r>
      <w:r w:rsidR="00557798">
        <w:rPr>
          <w:rFonts w:eastAsia="Calibri" w:cstheme="minorHAnsi"/>
          <w:bCs/>
          <w:color w:val="000000"/>
          <w:sz w:val="24"/>
          <w:szCs w:val="24"/>
          <w:lang w:eastAsia="en-GB"/>
        </w:rPr>
        <w:t>exceptional circumstances,</w:t>
      </w:r>
      <w:r w:rsidR="00AD4ACA">
        <w:rPr>
          <w:rFonts w:eastAsia="Calibri" w:cstheme="minorHAnsi"/>
          <w:bCs/>
          <w:color w:val="000000"/>
          <w:sz w:val="24"/>
          <w:szCs w:val="24"/>
          <w:lang w:eastAsia="en-GB"/>
        </w:rPr>
        <w:t xml:space="preserve"> </w:t>
      </w:r>
      <w:r w:rsidR="005E10B5" w:rsidRPr="00096A43">
        <w:rPr>
          <w:rFonts w:eastAsia="Calibri" w:cstheme="minorHAnsi"/>
          <w:bCs/>
          <w:color w:val="000000"/>
          <w:sz w:val="24"/>
          <w:szCs w:val="24"/>
          <w:lang w:eastAsia="en-GB"/>
        </w:rPr>
        <w:t xml:space="preserve">but not for extended </w:t>
      </w:r>
      <w:r w:rsidR="00B36043">
        <w:rPr>
          <w:rFonts w:eastAsia="Calibri" w:cstheme="minorHAnsi"/>
          <w:bCs/>
          <w:color w:val="000000"/>
          <w:sz w:val="24"/>
          <w:szCs w:val="24"/>
          <w:lang w:eastAsia="en-GB"/>
        </w:rPr>
        <w:t>periods</w:t>
      </w:r>
      <w:r w:rsidR="005E10B5" w:rsidRPr="00096A43">
        <w:rPr>
          <w:rFonts w:eastAsia="Calibri" w:cstheme="minorHAnsi"/>
          <w:bCs/>
          <w:color w:val="000000"/>
          <w:sz w:val="24"/>
          <w:szCs w:val="24"/>
          <w:lang w:eastAsia="en-GB"/>
        </w:rPr>
        <w:t xml:space="preserve">. </w:t>
      </w:r>
      <w:r w:rsidR="00757F65" w:rsidRPr="00757F65">
        <w:rPr>
          <w:rFonts w:eastAsia="Calibri" w:cstheme="minorHAnsi"/>
          <w:bCs/>
          <w:color w:val="000000"/>
          <w:sz w:val="24"/>
          <w:szCs w:val="24"/>
          <w:lang w:eastAsia="en-GB"/>
        </w:rPr>
        <w:t>Furthermore, brief absence for the wedding of a close family member (parent or sibling) may</w:t>
      </w:r>
    </w:p>
    <w:p w14:paraId="10240EDC" w14:textId="77777777" w:rsidR="00757F65" w:rsidRDefault="00757F65" w:rsidP="00757F65">
      <w:pPr>
        <w:spacing w:after="5" w:line="250" w:lineRule="auto"/>
        <w:ind w:left="-3" w:right="10" w:hanging="10"/>
        <w:jc w:val="both"/>
        <w:rPr>
          <w:rFonts w:eastAsia="Calibri" w:cstheme="minorHAnsi"/>
          <w:bCs/>
          <w:color w:val="000000"/>
          <w:sz w:val="24"/>
          <w:szCs w:val="24"/>
          <w:lang w:eastAsia="en-GB"/>
        </w:rPr>
      </w:pPr>
      <w:r w:rsidRPr="00757F65">
        <w:rPr>
          <w:rFonts w:eastAsia="Calibri" w:cstheme="minorHAnsi"/>
          <w:bCs/>
          <w:color w:val="000000"/>
          <w:sz w:val="24"/>
          <w:szCs w:val="24"/>
          <w:lang w:eastAsia="en-GB"/>
        </w:rPr>
        <w:t>be regarded as an exceptional circumstance.</w:t>
      </w:r>
    </w:p>
    <w:p w14:paraId="60E52A3C" w14:textId="77777777" w:rsidR="00757F65" w:rsidRPr="00757F65" w:rsidRDefault="00757F65" w:rsidP="00757F65">
      <w:pPr>
        <w:spacing w:after="5" w:line="250" w:lineRule="auto"/>
        <w:ind w:left="-3" w:right="10" w:hanging="10"/>
        <w:jc w:val="both"/>
        <w:rPr>
          <w:rFonts w:eastAsia="Calibri" w:cstheme="minorHAnsi"/>
          <w:bCs/>
          <w:color w:val="000000"/>
          <w:sz w:val="24"/>
          <w:szCs w:val="24"/>
          <w:lang w:eastAsia="en-GB"/>
        </w:rPr>
      </w:pPr>
    </w:p>
    <w:p w14:paraId="525AC897" w14:textId="77777777" w:rsidR="00757F65" w:rsidRPr="00757F65" w:rsidRDefault="00757F65" w:rsidP="00757F65">
      <w:pPr>
        <w:spacing w:after="5" w:line="250" w:lineRule="auto"/>
        <w:ind w:left="-3" w:right="10" w:hanging="10"/>
        <w:jc w:val="both"/>
        <w:rPr>
          <w:rFonts w:eastAsia="Calibri" w:cstheme="minorHAnsi"/>
          <w:bCs/>
          <w:color w:val="000000"/>
          <w:sz w:val="24"/>
          <w:szCs w:val="24"/>
          <w:lang w:eastAsia="en-GB"/>
        </w:rPr>
      </w:pPr>
      <w:r w:rsidRPr="00757F65">
        <w:rPr>
          <w:rFonts w:eastAsia="Calibri" w:cstheme="minorHAnsi"/>
          <w:bCs/>
          <w:color w:val="000000"/>
          <w:sz w:val="24"/>
          <w:szCs w:val="24"/>
          <w:lang w:eastAsia="en-GB"/>
        </w:rPr>
        <w:t>Periods of absence for holidays, recreational activities or the wedding of person who is not a</w:t>
      </w:r>
    </w:p>
    <w:p w14:paraId="7FCE2B4F" w14:textId="77777777" w:rsidR="00757F65" w:rsidRPr="00757F65" w:rsidRDefault="00757F65" w:rsidP="00757F65">
      <w:pPr>
        <w:spacing w:after="5" w:line="250" w:lineRule="auto"/>
        <w:ind w:left="-3" w:right="10" w:hanging="10"/>
        <w:jc w:val="both"/>
        <w:rPr>
          <w:rFonts w:eastAsia="Calibri" w:cstheme="minorHAnsi"/>
          <w:bCs/>
          <w:color w:val="000000"/>
          <w:sz w:val="24"/>
          <w:szCs w:val="24"/>
          <w:lang w:eastAsia="en-GB"/>
        </w:rPr>
      </w:pPr>
      <w:r w:rsidRPr="00757F65">
        <w:rPr>
          <w:rFonts w:eastAsia="Calibri" w:cstheme="minorHAnsi"/>
          <w:bCs/>
          <w:color w:val="000000"/>
          <w:sz w:val="24"/>
          <w:szCs w:val="24"/>
          <w:lang w:eastAsia="en-GB"/>
        </w:rPr>
        <w:t xml:space="preserve">close family member (parent or sibling) </w:t>
      </w:r>
      <w:proofErr w:type="gramStart"/>
      <w:r w:rsidRPr="00757F65">
        <w:rPr>
          <w:rFonts w:eastAsia="Calibri" w:cstheme="minorHAnsi"/>
          <w:bCs/>
          <w:color w:val="000000"/>
          <w:sz w:val="24"/>
          <w:szCs w:val="24"/>
          <w:lang w:eastAsia="en-GB"/>
        </w:rPr>
        <w:t>are</w:t>
      </w:r>
      <w:proofErr w:type="gramEnd"/>
      <w:r w:rsidRPr="00757F65">
        <w:rPr>
          <w:rFonts w:eastAsia="Calibri" w:cstheme="minorHAnsi"/>
          <w:bCs/>
          <w:color w:val="000000"/>
          <w:sz w:val="24"/>
          <w:szCs w:val="24"/>
          <w:lang w:eastAsia="en-GB"/>
        </w:rPr>
        <w:t xml:space="preserve"> not regarded as exceptional circumstances during</w:t>
      </w:r>
    </w:p>
    <w:p w14:paraId="23606977" w14:textId="77777777" w:rsidR="00757F65" w:rsidRDefault="00757F65" w:rsidP="00757F65">
      <w:pPr>
        <w:spacing w:after="5" w:line="250" w:lineRule="auto"/>
        <w:ind w:left="-3" w:right="10" w:hanging="10"/>
        <w:jc w:val="both"/>
        <w:rPr>
          <w:rFonts w:eastAsia="Calibri" w:cstheme="minorHAnsi"/>
          <w:bCs/>
          <w:color w:val="000000"/>
          <w:sz w:val="24"/>
          <w:szCs w:val="24"/>
          <w:lang w:eastAsia="en-GB"/>
        </w:rPr>
      </w:pPr>
      <w:r w:rsidRPr="00757F65">
        <w:rPr>
          <w:rFonts w:eastAsia="Calibri" w:cstheme="minorHAnsi"/>
          <w:bCs/>
          <w:color w:val="000000"/>
          <w:sz w:val="24"/>
          <w:szCs w:val="24"/>
          <w:lang w:eastAsia="en-GB"/>
        </w:rPr>
        <w:t>term time.</w:t>
      </w:r>
    </w:p>
    <w:p w14:paraId="4DFEE512" w14:textId="77777777" w:rsidR="00757F65" w:rsidRPr="00757F65" w:rsidRDefault="00757F65" w:rsidP="00757F65">
      <w:pPr>
        <w:spacing w:after="5" w:line="250" w:lineRule="auto"/>
        <w:ind w:left="-3" w:right="10" w:hanging="10"/>
        <w:jc w:val="both"/>
        <w:rPr>
          <w:rFonts w:eastAsia="Calibri" w:cstheme="minorHAnsi"/>
          <w:bCs/>
          <w:color w:val="000000"/>
          <w:sz w:val="24"/>
          <w:szCs w:val="24"/>
          <w:lang w:eastAsia="en-GB"/>
        </w:rPr>
      </w:pPr>
    </w:p>
    <w:p w14:paraId="44BAC622" w14:textId="77777777" w:rsidR="00757F65" w:rsidRPr="00757F65" w:rsidRDefault="00757F65" w:rsidP="00757F65">
      <w:pPr>
        <w:spacing w:after="5" w:line="250" w:lineRule="auto"/>
        <w:ind w:left="-3" w:right="10" w:hanging="10"/>
        <w:jc w:val="both"/>
        <w:rPr>
          <w:rFonts w:eastAsia="Calibri" w:cstheme="minorHAnsi"/>
          <w:bCs/>
          <w:color w:val="000000"/>
          <w:sz w:val="24"/>
          <w:szCs w:val="24"/>
          <w:lang w:eastAsia="en-GB"/>
        </w:rPr>
      </w:pPr>
      <w:r w:rsidRPr="00757F65">
        <w:rPr>
          <w:rFonts w:eastAsia="Calibri" w:cstheme="minorHAnsi"/>
          <w:bCs/>
          <w:color w:val="000000"/>
          <w:sz w:val="24"/>
          <w:szCs w:val="24"/>
          <w:lang w:eastAsia="en-GB"/>
        </w:rPr>
        <w:t>Periods of absence for students who are involved in elite sporting activities (at County or</w:t>
      </w:r>
    </w:p>
    <w:p w14:paraId="1071043C" w14:textId="4C4FE044" w:rsidR="005E10B5" w:rsidRPr="00096A43" w:rsidRDefault="00757F65" w:rsidP="00757F65">
      <w:pPr>
        <w:spacing w:after="5" w:line="250" w:lineRule="auto"/>
        <w:ind w:left="-3" w:right="10" w:hanging="10"/>
        <w:jc w:val="both"/>
        <w:rPr>
          <w:rFonts w:eastAsia="Calibri" w:cstheme="minorHAnsi"/>
          <w:bCs/>
          <w:color w:val="000000"/>
          <w:sz w:val="24"/>
          <w:szCs w:val="24"/>
          <w:lang w:eastAsia="en-GB"/>
        </w:rPr>
      </w:pPr>
      <w:r w:rsidRPr="00757F65">
        <w:rPr>
          <w:rFonts w:eastAsia="Calibri" w:cstheme="minorHAnsi"/>
          <w:bCs/>
          <w:color w:val="000000"/>
          <w:sz w:val="24"/>
          <w:szCs w:val="24"/>
          <w:lang w:eastAsia="en-GB"/>
        </w:rPr>
        <w:t>National level) are regarded as exceptional circumstances.</w:t>
      </w:r>
      <w:r w:rsidR="005E10B5" w:rsidRPr="00096A43">
        <w:rPr>
          <w:rFonts w:eastAsia="Calibri" w:cstheme="minorHAnsi"/>
          <w:bCs/>
          <w:color w:val="000000"/>
          <w:sz w:val="24"/>
          <w:szCs w:val="24"/>
          <w:lang w:eastAsia="en-GB"/>
        </w:rPr>
        <w:t xml:space="preserve"> </w:t>
      </w:r>
    </w:p>
    <w:p w14:paraId="5ABC2D10" w14:textId="77777777" w:rsidR="005E10B5" w:rsidRDefault="005E10B5" w:rsidP="00433502">
      <w:pPr>
        <w:spacing w:after="0"/>
        <w:ind w:left="2"/>
        <w:jc w:val="both"/>
        <w:rPr>
          <w:rFonts w:eastAsia="Calibri" w:cstheme="minorHAnsi"/>
          <w:b/>
          <w:bCs/>
          <w:color w:val="000000"/>
          <w:sz w:val="24"/>
          <w:szCs w:val="24"/>
          <w:lang w:eastAsia="en-GB"/>
        </w:rPr>
      </w:pPr>
    </w:p>
    <w:p w14:paraId="74E78376" w14:textId="77777777" w:rsidR="005E10B5" w:rsidRPr="00096A43" w:rsidRDefault="005E10B5" w:rsidP="00433502">
      <w:pPr>
        <w:spacing w:after="0"/>
        <w:ind w:left="2"/>
        <w:jc w:val="both"/>
        <w:rPr>
          <w:rFonts w:eastAsia="Calibri" w:cstheme="minorHAnsi"/>
          <w:b/>
          <w:bCs/>
          <w:color w:val="000000"/>
          <w:sz w:val="24"/>
          <w:szCs w:val="24"/>
          <w:lang w:eastAsia="en-GB"/>
        </w:rPr>
      </w:pPr>
      <w:r w:rsidRPr="00096A43">
        <w:rPr>
          <w:rFonts w:eastAsia="Calibri" w:cstheme="minorHAnsi"/>
          <w:b/>
          <w:bCs/>
          <w:color w:val="000000"/>
          <w:sz w:val="24"/>
          <w:szCs w:val="24"/>
          <w:lang w:eastAsia="en-GB"/>
        </w:rPr>
        <w:t xml:space="preserve">What </w:t>
      </w:r>
      <w:r w:rsidRPr="00096A43">
        <w:rPr>
          <w:rFonts w:eastAsia="Calibri" w:cstheme="minorHAnsi"/>
          <w:b/>
          <w:color w:val="000000"/>
          <w:sz w:val="24"/>
          <w:szCs w:val="24"/>
          <w:lang w:eastAsia="en-GB"/>
        </w:rPr>
        <w:t>medical evidence can I provide to school?</w:t>
      </w:r>
    </w:p>
    <w:p w14:paraId="70AB3B0E" w14:textId="77777777" w:rsidR="005E10B5" w:rsidRPr="00096A43" w:rsidRDefault="005E10B5" w:rsidP="00433502">
      <w:pPr>
        <w:spacing w:after="0"/>
        <w:ind w:left="2"/>
        <w:jc w:val="both"/>
        <w:rPr>
          <w:rFonts w:eastAsia="Calibri" w:cstheme="minorHAnsi"/>
          <w:color w:val="000000"/>
          <w:sz w:val="24"/>
          <w:szCs w:val="24"/>
          <w:lang w:eastAsia="en-GB"/>
        </w:rPr>
      </w:pPr>
    </w:p>
    <w:p w14:paraId="3B14866E" w14:textId="7B994179" w:rsidR="006447BD" w:rsidRDefault="006447BD" w:rsidP="00433502">
      <w:pPr>
        <w:spacing w:after="0"/>
        <w:ind w:left="2"/>
        <w:jc w:val="both"/>
        <w:rPr>
          <w:rFonts w:eastAsia="Calibri" w:cstheme="minorHAnsi"/>
          <w:color w:val="000000"/>
          <w:sz w:val="24"/>
          <w:szCs w:val="24"/>
          <w:lang w:eastAsia="en-GB"/>
        </w:rPr>
      </w:pPr>
      <w:r>
        <w:rPr>
          <w:rFonts w:eastAsia="Calibri" w:cstheme="minorHAnsi"/>
          <w:color w:val="000000"/>
          <w:sz w:val="24"/>
          <w:szCs w:val="24"/>
          <w:lang w:eastAsia="en-GB"/>
        </w:rPr>
        <w:t>I</w:t>
      </w:r>
      <w:r w:rsidR="005E10B5" w:rsidRPr="00096A43">
        <w:rPr>
          <w:rFonts w:eastAsia="Calibri" w:cstheme="minorHAnsi"/>
          <w:color w:val="000000"/>
          <w:sz w:val="24"/>
          <w:szCs w:val="24"/>
          <w:lang w:eastAsia="en-GB"/>
        </w:rPr>
        <w:t xml:space="preserve">f the school </w:t>
      </w:r>
      <w:r w:rsidR="00BD6AF8">
        <w:rPr>
          <w:rFonts w:eastAsia="Calibri" w:cstheme="minorHAnsi"/>
          <w:color w:val="000000"/>
          <w:sz w:val="24"/>
          <w:szCs w:val="24"/>
          <w:lang w:eastAsia="en-GB"/>
        </w:rPr>
        <w:t>re</w:t>
      </w:r>
      <w:r w:rsidR="00622B7B">
        <w:rPr>
          <w:rFonts w:eastAsia="Calibri" w:cstheme="minorHAnsi"/>
          <w:color w:val="000000"/>
          <w:sz w:val="24"/>
          <w:szCs w:val="24"/>
          <w:lang w:eastAsia="en-GB"/>
        </w:rPr>
        <w:t>quires further information</w:t>
      </w:r>
      <w:r w:rsidR="005E10B5" w:rsidRPr="00096A43">
        <w:rPr>
          <w:rFonts w:eastAsia="Calibri" w:cstheme="minorHAnsi"/>
          <w:color w:val="000000"/>
          <w:sz w:val="24"/>
          <w:szCs w:val="24"/>
          <w:lang w:eastAsia="en-GB"/>
        </w:rPr>
        <w:t xml:space="preserve"> </w:t>
      </w:r>
      <w:r>
        <w:rPr>
          <w:rFonts w:eastAsia="Calibri" w:cstheme="minorHAnsi"/>
          <w:color w:val="000000"/>
          <w:sz w:val="24"/>
          <w:szCs w:val="24"/>
          <w:lang w:eastAsia="en-GB"/>
        </w:rPr>
        <w:t>in respect of a</w:t>
      </w:r>
      <w:r w:rsidR="005E10B5" w:rsidRPr="00096A43">
        <w:rPr>
          <w:rFonts w:eastAsia="Calibri" w:cstheme="minorHAnsi"/>
          <w:color w:val="000000"/>
          <w:sz w:val="24"/>
          <w:szCs w:val="24"/>
          <w:lang w:eastAsia="en-GB"/>
        </w:rPr>
        <w:t xml:space="preserve"> medical issue </w:t>
      </w:r>
      <w:r w:rsidR="00A75208">
        <w:rPr>
          <w:rFonts w:eastAsia="Calibri" w:cstheme="minorHAnsi"/>
          <w:color w:val="000000"/>
          <w:sz w:val="24"/>
          <w:szCs w:val="24"/>
          <w:lang w:eastAsia="en-GB"/>
        </w:rPr>
        <w:t xml:space="preserve">reported as </w:t>
      </w:r>
      <w:r w:rsidR="005E10B5" w:rsidRPr="00096A43">
        <w:rPr>
          <w:rFonts w:eastAsia="Calibri" w:cstheme="minorHAnsi"/>
          <w:color w:val="000000"/>
          <w:sz w:val="24"/>
          <w:szCs w:val="24"/>
          <w:lang w:eastAsia="en-GB"/>
        </w:rPr>
        <w:t>preventing a student from attending, we may request medical evidence</w:t>
      </w:r>
      <w:r w:rsidR="001A79A1">
        <w:rPr>
          <w:rFonts w:eastAsia="Calibri" w:cstheme="minorHAnsi"/>
          <w:color w:val="000000"/>
          <w:sz w:val="24"/>
          <w:szCs w:val="24"/>
          <w:lang w:eastAsia="en-GB"/>
        </w:rPr>
        <w:t>.</w:t>
      </w:r>
    </w:p>
    <w:p w14:paraId="5528EDE0" w14:textId="77777777" w:rsidR="006447BD" w:rsidRDefault="006447BD" w:rsidP="00433502">
      <w:pPr>
        <w:spacing w:after="0"/>
        <w:ind w:left="2"/>
        <w:jc w:val="both"/>
        <w:rPr>
          <w:rFonts w:eastAsia="Calibri" w:cstheme="minorHAnsi"/>
          <w:color w:val="000000"/>
          <w:sz w:val="24"/>
          <w:szCs w:val="24"/>
          <w:lang w:eastAsia="en-GB"/>
        </w:rPr>
      </w:pPr>
    </w:p>
    <w:p w14:paraId="74057301" w14:textId="7175CBF2" w:rsidR="005E10B5" w:rsidRPr="00096A43" w:rsidRDefault="0099787C" w:rsidP="00433502">
      <w:pPr>
        <w:spacing w:after="0"/>
        <w:ind w:left="2"/>
        <w:jc w:val="both"/>
        <w:rPr>
          <w:rFonts w:eastAsia="Calibri" w:cstheme="minorHAnsi"/>
          <w:color w:val="000000"/>
          <w:sz w:val="24"/>
          <w:szCs w:val="24"/>
          <w:lang w:eastAsia="en-GB"/>
        </w:rPr>
      </w:pPr>
      <w:r>
        <w:rPr>
          <w:rFonts w:eastAsia="Calibri" w:cstheme="minorHAnsi"/>
          <w:color w:val="000000"/>
          <w:sz w:val="24"/>
          <w:szCs w:val="24"/>
          <w:lang w:eastAsia="en-GB"/>
        </w:rPr>
        <w:t>The following is</w:t>
      </w:r>
      <w:r w:rsidR="005E10B5" w:rsidRPr="00096A43">
        <w:rPr>
          <w:rFonts w:eastAsia="Calibri" w:cstheme="minorHAnsi"/>
          <w:color w:val="000000"/>
          <w:sz w:val="24"/>
          <w:szCs w:val="24"/>
          <w:lang w:eastAsia="en-GB"/>
        </w:rPr>
        <w:t xml:space="preserve"> a non-exhaustive list of evidence that </w:t>
      </w:r>
      <w:r w:rsidR="00E37A49">
        <w:rPr>
          <w:rFonts w:eastAsia="Calibri" w:cstheme="minorHAnsi"/>
          <w:color w:val="000000"/>
          <w:sz w:val="24"/>
          <w:szCs w:val="24"/>
          <w:lang w:eastAsia="en-GB"/>
        </w:rPr>
        <w:t>may be acc</w:t>
      </w:r>
      <w:r w:rsidR="00C7170B">
        <w:rPr>
          <w:rFonts w:eastAsia="Calibri" w:cstheme="minorHAnsi"/>
          <w:color w:val="000000"/>
          <w:sz w:val="24"/>
          <w:szCs w:val="24"/>
          <w:lang w:eastAsia="en-GB"/>
        </w:rPr>
        <w:t xml:space="preserve">epted </w:t>
      </w:r>
      <w:r w:rsidR="000E023C">
        <w:rPr>
          <w:rFonts w:eastAsia="Calibri" w:cstheme="minorHAnsi"/>
          <w:color w:val="000000"/>
          <w:sz w:val="24"/>
          <w:szCs w:val="24"/>
          <w:lang w:eastAsia="en-GB"/>
        </w:rPr>
        <w:t>to support an</w:t>
      </w:r>
      <w:r w:rsidR="005E10B5" w:rsidRPr="00096A43">
        <w:rPr>
          <w:rFonts w:eastAsia="Calibri" w:cstheme="minorHAnsi"/>
          <w:color w:val="000000"/>
          <w:sz w:val="24"/>
          <w:szCs w:val="24"/>
          <w:lang w:eastAsia="en-GB"/>
        </w:rPr>
        <w:t xml:space="preserve"> absen</w:t>
      </w:r>
      <w:r w:rsidR="000E023C">
        <w:rPr>
          <w:rFonts w:eastAsia="Calibri" w:cstheme="minorHAnsi"/>
          <w:color w:val="000000"/>
          <w:sz w:val="24"/>
          <w:szCs w:val="24"/>
          <w:lang w:eastAsia="en-GB"/>
        </w:rPr>
        <w:t>ce</w:t>
      </w:r>
      <w:r w:rsidR="005E10B5" w:rsidRPr="00096A43">
        <w:rPr>
          <w:rFonts w:eastAsia="Calibri" w:cstheme="minorHAnsi"/>
          <w:color w:val="000000"/>
          <w:sz w:val="24"/>
          <w:szCs w:val="24"/>
          <w:lang w:eastAsia="en-GB"/>
        </w:rPr>
        <w:t xml:space="preserve"> </w:t>
      </w:r>
      <w:r w:rsidR="00F96DC4">
        <w:rPr>
          <w:rFonts w:eastAsia="Calibri" w:cstheme="minorHAnsi"/>
          <w:color w:val="000000"/>
          <w:sz w:val="24"/>
          <w:szCs w:val="24"/>
          <w:lang w:eastAsia="en-GB"/>
        </w:rPr>
        <w:t>on medical grounds</w:t>
      </w:r>
      <w:r w:rsidR="005E10B5" w:rsidRPr="00096A43">
        <w:rPr>
          <w:rFonts w:eastAsia="Calibri" w:cstheme="minorHAnsi"/>
          <w:color w:val="000000"/>
          <w:sz w:val="24"/>
          <w:szCs w:val="24"/>
          <w:lang w:eastAsia="en-GB"/>
        </w:rPr>
        <w:t>:</w:t>
      </w:r>
    </w:p>
    <w:p w14:paraId="1019F55D" w14:textId="77777777" w:rsidR="005E10B5" w:rsidRPr="00096A43" w:rsidRDefault="005E10B5" w:rsidP="00433502">
      <w:pPr>
        <w:spacing w:after="0"/>
        <w:ind w:left="2"/>
        <w:jc w:val="both"/>
        <w:rPr>
          <w:rFonts w:eastAsia="Calibri" w:cstheme="minorHAnsi"/>
          <w:color w:val="000000"/>
          <w:sz w:val="24"/>
          <w:szCs w:val="24"/>
          <w:lang w:eastAsia="en-GB"/>
        </w:rPr>
      </w:pPr>
    </w:p>
    <w:p w14:paraId="4EE697F9" w14:textId="61B30BC7" w:rsidR="005E10B5" w:rsidRPr="00096A43" w:rsidRDefault="005E10B5" w:rsidP="00433502">
      <w:pPr>
        <w:pStyle w:val="ListParagraph"/>
        <w:numPr>
          <w:ilvl w:val="0"/>
          <w:numId w:val="10"/>
        </w:numPr>
        <w:spacing w:after="0"/>
        <w:jc w:val="both"/>
        <w:rPr>
          <w:rFonts w:eastAsia="Calibri" w:cstheme="minorHAnsi"/>
          <w:color w:val="000000"/>
          <w:sz w:val="24"/>
          <w:szCs w:val="24"/>
          <w:lang w:eastAsia="en-GB"/>
        </w:rPr>
      </w:pPr>
      <w:r w:rsidRPr="00096A43">
        <w:rPr>
          <w:rFonts w:eastAsia="Calibri" w:cstheme="minorHAnsi"/>
          <w:color w:val="000000"/>
          <w:sz w:val="24"/>
          <w:szCs w:val="24"/>
          <w:lang w:eastAsia="en-GB"/>
        </w:rPr>
        <w:t>Confirmation texts/letters/emails of GP/Dental/Hospital appointments</w:t>
      </w:r>
      <w:r w:rsidR="00557798">
        <w:rPr>
          <w:rFonts w:eastAsia="Calibri" w:cstheme="minorHAnsi"/>
          <w:color w:val="000000"/>
          <w:sz w:val="24"/>
          <w:szCs w:val="24"/>
          <w:lang w:eastAsia="en-GB"/>
        </w:rPr>
        <w:t>;</w:t>
      </w:r>
    </w:p>
    <w:p w14:paraId="7F610538" w14:textId="16468961" w:rsidR="005E10B5" w:rsidRPr="00096A43" w:rsidRDefault="005E10B5" w:rsidP="00433502">
      <w:pPr>
        <w:pStyle w:val="ListParagraph"/>
        <w:numPr>
          <w:ilvl w:val="0"/>
          <w:numId w:val="10"/>
        </w:numPr>
        <w:spacing w:after="0"/>
        <w:jc w:val="both"/>
        <w:rPr>
          <w:rFonts w:eastAsia="Calibri" w:cstheme="minorHAnsi"/>
          <w:color w:val="000000"/>
          <w:sz w:val="24"/>
          <w:szCs w:val="24"/>
          <w:lang w:eastAsia="en-GB"/>
        </w:rPr>
      </w:pPr>
      <w:r w:rsidRPr="00096A43">
        <w:rPr>
          <w:rFonts w:eastAsia="Calibri" w:cstheme="minorHAnsi"/>
          <w:color w:val="000000"/>
          <w:sz w:val="24"/>
          <w:szCs w:val="24"/>
          <w:lang w:eastAsia="en-GB"/>
        </w:rPr>
        <w:t>Copies of letters</w:t>
      </w:r>
      <w:r w:rsidR="00557798">
        <w:rPr>
          <w:rFonts w:eastAsia="Calibri" w:cstheme="minorHAnsi"/>
          <w:color w:val="000000"/>
          <w:sz w:val="24"/>
          <w:szCs w:val="24"/>
          <w:lang w:eastAsia="en-GB"/>
        </w:rPr>
        <w:t xml:space="preserve"> </w:t>
      </w:r>
      <w:r w:rsidRPr="00096A43">
        <w:rPr>
          <w:rFonts w:eastAsia="Calibri" w:cstheme="minorHAnsi"/>
          <w:color w:val="000000"/>
          <w:sz w:val="24"/>
          <w:szCs w:val="24"/>
          <w:lang w:eastAsia="en-GB"/>
        </w:rPr>
        <w:t>produced by medical professionals treating ongoing medical issues</w:t>
      </w:r>
      <w:r w:rsidR="00557798">
        <w:rPr>
          <w:rFonts w:eastAsia="Calibri" w:cstheme="minorHAnsi"/>
          <w:color w:val="000000"/>
          <w:sz w:val="24"/>
          <w:szCs w:val="24"/>
          <w:lang w:eastAsia="en-GB"/>
        </w:rPr>
        <w:t>;</w:t>
      </w:r>
    </w:p>
    <w:p w14:paraId="48122669" w14:textId="4E05A75D" w:rsidR="005E10B5" w:rsidRPr="00096A43" w:rsidRDefault="00BD070C" w:rsidP="00433502">
      <w:pPr>
        <w:pStyle w:val="ListParagraph"/>
        <w:numPr>
          <w:ilvl w:val="0"/>
          <w:numId w:val="10"/>
        </w:numPr>
        <w:spacing w:after="0"/>
        <w:jc w:val="both"/>
        <w:rPr>
          <w:rFonts w:eastAsia="Calibri" w:cstheme="minorHAnsi"/>
          <w:color w:val="000000"/>
          <w:sz w:val="24"/>
          <w:szCs w:val="24"/>
          <w:lang w:eastAsia="en-GB"/>
        </w:rPr>
      </w:pPr>
      <w:r>
        <w:rPr>
          <w:rFonts w:eastAsia="Calibri" w:cstheme="minorHAnsi"/>
          <w:color w:val="000000"/>
          <w:sz w:val="24"/>
          <w:szCs w:val="24"/>
          <w:lang w:eastAsia="en-GB"/>
        </w:rPr>
        <w:t>A GP S</w:t>
      </w:r>
      <w:r w:rsidR="005E10B5" w:rsidRPr="00096A43">
        <w:rPr>
          <w:rFonts w:eastAsia="Calibri" w:cstheme="minorHAnsi"/>
          <w:color w:val="000000"/>
          <w:sz w:val="24"/>
          <w:szCs w:val="24"/>
          <w:lang w:eastAsia="en-GB"/>
        </w:rPr>
        <w:t>icknote</w:t>
      </w:r>
      <w:r w:rsidR="00557798">
        <w:rPr>
          <w:rFonts w:eastAsia="Calibri" w:cstheme="minorHAnsi"/>
          <w:color w:val="000000"/>
          <w:sz w:val="24"/>
          <w:szCs w:val="24"/>
          <w:lang w:eastAsia="en-GB"/>
        </w:rPr>
        <w:t>; and</w:t>
      </w:r>
    </w:p>
    <w:p w14:paraId="7B5867BA" w14:textId="77777777" w:rsidR="005E10B5" w:rsidRPr="00096A43" w:rsidRDefault="005E10B5" w:rsidP="00433502">
      <w:pPr>
        <w:pStyle w:val="ListParagraph"/>
        <w:numPr>
          <w:ilvl w:val="0"/>
          <w:numId w:val="10"/>
        </w:numPr>
        <w:spacing w:after="0"/>
        <w:jc w:val="both"/>
        <w:rPr>
          <w:rFonts w:eastAsia="Calibri" w:cstheme="minorHAnsi"/>
          <w:color w:val="000000"/>
          <w:sz w:val="24"/>
          <w:szCs w:val="24"/>
          <w:lang w:eastAsia="en-GB"/>
        </w:rPr>
      </w:pPr>
      <w:r w:rsidRPr="00096A43">
        <w:rPr>
          <w:rFonts w:eastAsia="Calibri" w:cstheme="minorHAnsi"/>
          <w:color w:val="000000"/>
          <w:sz w:val="24"/>
          <w:szCs w:val="24"/>
          <w:lang w:eastAsia="en-GB"/>
        </w:rPr>
        <w:t>Prescription notes/receipts.</w:t>
      </w:r>
    </w:p>
    <w:p w14:paraId="099045C2" w14:textId="77777777" w:rsidR="005E10B5" w:rsidRPr="00096A43" w:rsidRDefault="005E10B5" w:rsidP="00433502">
      <w:pPr>
        <w:spacing w:after="0"/>
        <w:jc w:val="both"/>
        <w:rPr>
          <w:rFonts w:eastAsia="Calibri" w:cstheme="minorHAnsi"/>
          <w:color w:val="000000"/>
          <w:sz w:val="24"/>
          <w:szCs w:val="24"/>
          <w:lang w:eastAsia="en-GB"/>
        </w:rPr>
      </w:pPr>
    </w:p>
    <w:p w14:paraId="06517D30" w14:textId="77777777" w:rsidR="00757F65" w:rsidRDefault="00757F65" w:rsidP="00433502">
      <w:pPr>
        <w:spacing w:after="0"/>
        <w:jc w:val="both"/>
        <w:rPr>
          <w:rFonts w:eastAsia="Calibri" w:cstheme="minorHAnsi"/>
          <w:color w:val="000000"/>
          <w:sz w:val="24"/>
          <w:szCs w:val="24"/>
          <w:lang w:eastAsia="en-GB"/>
        </w:rPr>
      </w:pPr>
    </w:p>
    <w:p w14:paraId="49D6010A" w14:textId="77777777" w:rsidR="00757F65" w:rsidRDefault="00757F65" w:rsidP="00433502">
      <w:pPr>
        <w:spacing w:after="0"/>
        <w:jc w:val="both"/>
        <w:rPr>
          <w:rFonts w:eastAsia="Calibri" w:cstheme="minorHAnsi"/>
          <w:color w:val="000000"/>
          <w:sz w:val="24"/>
          <w:szCs w:val="24"/>
          <w:lang w:eastAsia="en-GB"/>
        </w:rPr>
      </w:pPr>
    </w:p>
    <w:p w14:paraId="46801AF1" w14:textId="77777777" w:rsidR="00757F65" w:rsidRDefault="00757F65" w:rsidP="00433502">
      <w:pPr>
        <w:spacing w:after="0"/>
        <w:jc w:val="both"/>
        <w:rPr>
          <w:rFonts w:eastAsia="Calibri" w:cstheme="minorHAnsi"/>
          <w:color w:val="000000"/>
          <w:sz w:val="24"/>
          <w:szCs w:val="24"/>
          <w:lang w:eastAsia="en-GB"/>
        </w:rPr>
      </w:pPr>
    </w:p>
    <w:p w14:paraId="7ED0C843" w14:textId="31F2B114" w:rsidR="005E10B5" w:rsidRPr="00096A43" w:rsidRDefault="005E10B5" w:rsidP="00433502">
      <w:pPr>
        <w:spacing w:after="0"/>
        <w:jc w:val="both"/>
        <w:rPr>
          <w:rFonts w:eastAsia="Calibri" w:cstheme="minorHAnsi"/>
          <w:color w:val="000000"/>
          <w:sz w:val="24"/>
          <w:szCs w:val="24"/>
          <w:lang w:eastAsia="en-GB"/>
        </w:rPr>
      </w:pPr>
      <w:r w:rsidRPr="00096A43">
        <w:rPr>
          <w:rFonts w:eastAsia="Calibri" w:cstheme="minorHAnsi"/>
          <w:color w:val="000000"/>
          <w:sz w:val="24"/>
          <w:szCs w:val="24"/>
          <w:lang w:eastAsia="en-GB"/>
        </w:rPr>
        <w:t xml:space="preserve">Any medical evidence the school receives will be stored securely for the purposes of accurate coding of the register and working together with families to support </w:t>
      </w:r>
      <w:r w:rsidR="0043211F">
        <w:rPr>
          <w:rFonts w:eastAsia="Calibri" w:cstheme="minorHAnsi"/>
          <w:color w:val="000000"/>
          <w:sz w:val="24"/>
          <w:szCs w:val="24"/>
          <w:lang w:eastAsia="en-GB"/>
        </w:rPr>
        <w:t xml:space="preserve">students </w:t>
      </w:r>
      <w:r w:rsidR="00BD070C">
        <w:rPr>
          <w:rFonts w:eastAsia="Calibri" w:cstheme="minorHAnsi"/>
          <w:color w:val="000000"/>
          <w:sz w:val="24"/>
          <w:szCs w:val="24"/>
          <w:lang w:eastAsia="en-GB"/>
        </w:rPr>
        <w:t>with</w:t>
      </w:r>
      <w:r w:rsidRPr="00096A43">
        <w:rPr>
          <w:rFonts w:eastAsia="Calibri" w:cstheme="minorHAnsi"/>
          <w:color w:val="000000"/>
          <w:sz w:val="24"/>
          <w:szCs w:val="24"/>
          <w:lang w:eastAsia="en-GB"/>
        </w:rPr>
        <w:t xml:space="preserve"> medical conditions which may prevent</w:t>
      </w:r>
      <w:r w:rsidR="008D6FCE">
        <w:rPr>
          <w:rFonts w:eastAsia="Calibri" w:cstheme="minorHAnsi"/>
          <w:color w:val="000000"/>
          <w:sz w:val="24"/>
          <w:szCs w:val="24"/>
          <w:lang w:eastAsia="en-GB"/>
        </w:rPr>
        <w:t xml:space="preserve"> </w:t>
      </w:r>
      <w:r w:rsidR="0043211F">
        <w:rPr>
          <w:rFonts w:eastAsia="Calibri" w:cstheme="minorHAnsi"/>
          <w:color w:val="000000"/>
          <w:sz w:val="24"/>
          <w:szCs w:val="24"/>
          <w:lang w:eastAsia="en-GB"/>
        </w:rPr>
        <w:t>them</w:t>
      </w:r>
      <w:r w:rsidRPr="00096A43">
        <w:rPr>
          <w:rFonts w:eastAsia="Calibri" w:cstheme="minorHAnsi"/>
          <w:color w:val="000000"/>
          <w:sz w:val="24"/>
          <w:szCs w:val="24"/>
          <w:lang w:eastAsia="en-GB"/>
        </w:rPr>
        <w:t xml:space="preserve"> from attending school.  Where a student </w:t>
      </w:r>
      <w:r w:rsidR="006F569B">
        <w:rPr>
          <w:rFonts w:eastAsia="Calibri" w:cstheme="minorHAnsi"/>
          <w:color w:val="000000"/>
          <w:sz w:val="24"/>
          <w:szCs w:val="24"/>
          <w:lang w:eastAsia="en-GB"/>
        </w:rPr>
        <w:t>has an</w:t>
      </w:r>
      <w:r w:rsidRPr="00096A43">
        <w:rPr>
          <w:rFonts w:eastAsia="Calibri" w:cstheme="minorHAnsi"/>
          <w:color w:val="000000"/>
          <w:sz w:val="24"/>
          <w:szCs w:val="24"/>
          <w:lang w:eastAsia="en-GB"/>
        </w:rPr>
        <w:t xml:space="preserve"> ongoing medical condition, the school </w:t>
      </w:r>
      <w:r w:rsidR="008D6FCE">
        <w:rPr>
          <w:rFonts w:eastAsia="Calibri" w:cstheme="minorHAnsi"/>
          <w:color w:val="000000"/>
          <w:sz w:val="24"/>
          <w:szCs w:val="24"/>
          <w:lang w:eastAsia="en-GB"/>
        </w:rPr>
        <w:t>asks</w:t>
      </w:r>
      <w:r w:rsidRPr="00096A43">
        <w:rPr>
          <w:rFonts w:eastAsia="Calibri" w:cstheme="minorHAnsi"/>
          <w:color w:val="000000"/>
          <w:sz w:val="24"/>
          <w:szCs w:val="24"/>
          <w:lang w:eastAsia="en-GB"/>
        </w:rPr>
        <w:t xml:space="preserve"> that the Head of Year and Attendance Officer </w:t>
      </w:r>
      <w:r w:rsidR="006F569B">
        <w:rPr>
          <w:rFonts w:eastAsia="Calibri" w:cstheme="minorHAnsi"/>
          <w:color w:val="000000"/>
          <w:sz w:val="24"/>
          <w:szCs w:val="24"/>
          <w:lang w:eastAsia="en-GB"/>
        </w:rPr>
        <w:t>are</w:t>
      </w:r>
      <w:r w:rsidRPr="00096A43">
        <w:rPr>
          <w:rFonts w:eastAsia="Calibri" w:cstheme="minorHAnsi"/>
          <w:color w:val="000000"/>
          <w:sz w:val="24"/>
          <w:szCs w:val="24"/>
          <w:lang w:eastAsia="en-GB"/>
        </w:rPr>
        <w:t xml:space="preserve"> kept updated </w:t>
      </w:r>
      <w:r w:rsidR="00FC3400">
        <w:rPr>
          <w:rFonts w:eastAsia="Calibri" w:cstheme="minorHAnsi"/>
          <w:color w:val="000000"/>
          <w:sz w:val="24"/>
          <w:szCs w:val="24"/>
          <w:lang w:eastAsia="en-GB"/>
        </w:rPr>
        <w:t>so that</w:t>
      </w:r>
      <w:r w:rsidRPr="00096A43">
        <w:rPr>
          <w:rFonts w:eastAsia="Calibri" w:cstheme="minorHAnsi"/>
          <w:color w:val="000000"/>
          <w:sz w:val="24"/>
          <w:szCs w:val="24"/>
          <w:lang w:eastAsia="en-GB"/>
        </w:rPr>
        <w:t xml:space="preserve"> appropriate</w:t>
      </w:r>
      <w:r w:rsidR="006F569B">
        <w:rPr>
          <w:rFonts w:eastAsia="Calibri" w:cstheme="minorHAnsi"/>
          <w:color w:val="000000"/>
          <w:sz w:val="24"/>
          <w:szCs w:val="24"/>
          <w:lang w:eastAsia="en-GB"/>
        </w:rPr>
        <w:t>,</w:t>
      </w:r>
      <w:r w:rsidRPr="00096A43">
        <w:rPr>
          <w:rFonts w:eastAsia="Calibri" w:cstheme="minorHAnsi"/>
          <w:color w:val="000000"/>
          <w:sz w:val="24"/>
          <w:szCs w:val="24"/>
          <w:lang w:eastAsia="en-GB"/>
        </w:rPr>
        <w:t xml:space="preserve"> bespoke support </w:t>
      </w:r>
      <w:r w:rsidR="00FC3400">
        <w:rPr>
          <w:rFonts w:eastAsia="Calibri" w:cstheme="minorHAnsi"/>
          <w:color w:val="000000"/>
          <w:sz w:val="24"/>
          <w:szCs w:val="24"/>
          <w:lang w:eastAsia="en-GB"/>
        </w:rPr>
        <w:t>can</w:t>
      </w:r>
      <w:r w:rsidRPr="00096A43">
        <w:rPr>
          <w:rFonts w:eastAsia="Calibri" w:cstheme="minorHAnsi"/>
          <w:color w:val="000000"/>
          <w:sz w:val="24"/>
          <w:szCs w:val="24"/>
          <w:lang w:eastAsia="en-GB"/>
        </w:rPr>
        <w:t xml:space="preserve"> be offered to the student and family.</w:t>
      </w:r>
    </w:p>
    <w:p w14:paraId="2A9FB9A9" w14:textId="77777777" w:rsidR="005E10B5" w:rsidRPr="00096A43" w:rsidRDefault="005E10B5" w:rsidP="00433502">
      <w:pPr>
        <w:spacing w:after="0"/>
        <w:jc w:val="both"/>
        <w:rPr>
          <w:rFonts w:eastAsia="Calibri" w:cstheme="minorHAnsi"/>
          <w:color w:val="000000"/>
          <w:sz w:val="24"/>
          <w:szCs w:val="24"/>
          <w:lang w:eastAsia="en-GB"/>
        </w:rPr>
      </w:pPr>
    </w:p>
    <w:p w14:paraId="4CA26408" w14:textId="77777777" w:rsidR="005E10B5" w:rsidRPr="00096A43" w:rsidRDefault="005E10B5" w:rsidP="00433502">
      <w:pPr>
        <w:spacing w:after="37" w:line="250" w:lineRule="auto"/>
        <w:ind w:left="-3" w:right="10" w:hanging="10"/>
        <w:jc w:val="both"/>
        <w:rPr>
          <w:rFonts w:eastAsia="Calibri" w:cstheme="minorHAnsi"/>
          <w:color w:val="000000"/>
          <w:sz w:val="24"/>
          <w:szCs w:val="24"/>
          <w:lang w:eastAsia="en-GB"/>
        </w:rPr>
      </w:pPr>
      <w:r w:rsidRPr="00096A43">
        <w:rPr>
          <w:rFonts w:eastAsia="Calibri" w:cstheme="minorHAnsi"/>
          <w:color w:val="000000"/>
          <w:sz w:val="24"/>
          <w:szCs w:val="24"/>
          <w:lang w:eastAsia="en-GB"/>
        </w:rPr>
        <w:t xml:space="preserve">Links with other policies:  </w:t>
      </w:r>
    </w:p>
    <w:p w14:paraId="0CE4665E" w14:textId="77777777" w:rsidR="005E10B5" w:rsidRPr="00096A43" w:rsidRDefault="005E10B5" w:rsidP="00433502">
      <w:pPr>
        <w:pStyle w:val="ListParagraph"/>
        <w:numPr>
          <w:ilvl w:val="0"/>
          <w:numId w:val="12"/>
        </w:numPr>
        <w:spacing w:after="37" w:line="250" w:lineRule="auto"/>
        <w:ind w:right="10"/>
        <w:jc w:val="both"/>
        <w:rPr>
          <w:rFonts w:eastAsia="Calibri" w:cstheme="minorHAnsi"/>
          <w:color w:val="000000"/>
          <w:sz w:val="24"/>
          <w:szCs w:val="24"/>
          <w:lang w:eastAsia="en-GB"/>
        </w:rPr>
      </w:pPr>
      <w:r w:rsidRPr="00096A43">
        <w:rPr>
          <w:rFonts w:eastAsia="Calibri" w:cstheme="minorHAnsi"/>
          <w:color w:val="000000"/>
          <w:sz w:val="24"/>
          <w:szCs w:val="24"/>
          <w:lang w:eastAsia="en-GB"/>
        </w:rPr>
        <w:t>Admissions Policy</w:t>
      </w:r>
    </w:p>
    <w:p w14:paraId="3137E75C" w14:textId="77777777" w:rsidR="005E10B5" w:rsidRPr="00096A43" w:rsidRDefault="005E10B5" w:rsidP="00433502">
      <w:pPr>
        <w:pStyle w:val="ListParagraph"/>
        <w:numPr>
          <w:ilvl w:val="0"/>
          <w:numId w:val="12"/>
        </w:numPr>
        <w:spacing w:after="5" w:line="250" w:lineRule="auto"/>
        <w:ind w:right="10"/>
        <w:jc w:val="both"/>
        <w:rPr>
          <w:rFonts w:eastAsia="Calibri" w:cstheme="minorHAnsi"/>
          <w:color w:val="000000"/>
          <w:sz w:val="24"/>
          <w:szCs w:val="24"/>
          <w:lang w:eastAsia="en-GB"/>
        </w:rPr>
      </w:pPr>
      <w:r w:rsidRPr="00096A43">
        <w:rPr>
          <w:rFonts w:eastAsia="Calibri" w:cstheme="minorHAnsi"/>
          <w:color w:val="000000"/>
          <w:sz w:val="24"/>
          <w:szCs w:val="24"/>
          <w:lang w:eastAsia="en-GB"/>
        </w:rPr>
        <w:t>Behaviour and Discipline</w:t>
      </w:r>
    </w:p>
    <w:p w14:paraId="48B38BA3" w14:textId="77777777" w:rsidR="005E10B5" w:rsidRDefault="005E10B5" w:rsidP="00433502">
      <w:pPr>
        <w:pStyle w:val="ListParagraph"/>
        <w:numPr>
          <w:ilvl w:val="0"/>
          <w:numId w:val="12"/>
        </w:numPr>
        <w:spacing w:after="5" w:line="250" w:lineRule="auto"/>
        <w:ind w:right="10"/>
        <w:jc w:val="both"/>
        <w:rPr>
          <w:rFonts w:eastAsia="Calibri" w:cstheme="minorHAnsi"/>
          <w:color w:val="000000"/>
          <w:sz w:val="24"/>
          <w:szCs w:val="24"/>
          <w:lang w:eastAsia="en-GB"/>
        </w:rPr>
      </w:pPr>
      <w:r w:rsidRPr="00096A43">
        <w:rPr>
          <w:rFonts w:eastAsia="Calibri" w:cstheme="minorHAnsi"/>
          <w:color w:val="000000"/>
          <w:sz w:val="24"/>
          <w:szCs w:val="24"/>
          <w:lang w:eastAsia="en-GB"/>
        </w:rPr>
        <w:t xml:space="preserve">Child Protection and Safeguarding Policy  </w:t>
      </w:r>
    </w:p>
    <w:p w14:paraId="307D19ED" w14:textId="77777777" w:rsidR="003A545D" w:rsidRDefault="003A545D" w:rsidP="003A545D">
      <w:pPr>
        <w:spacing w:after="5" w:line="250" w:lineRule="auto"/>
        <w:ind w:right="10"/>
        <w:jc w:val="both"/>
        <w:rPr>
          <w:rFonts w:eastAsia="Calibri" w:cstheme="minorHAnsi"/>
          <w:color w:val="000000"/>
          <w:sz w:val="24"/>
          <w:szCs w:val="24"/>
          <w:lang w:eastAsia="en-GB"/>
        </w:rPr>
      </w:pPr>
    </w:p>
    <w:p w14:paraId="0826910F" w14:textId="77777777" w:rsidR="003A545D" w:rsidRDefault="003A545D" w:rsidP="003A545D">
      <w:pPr>
        <w:spacing w:after="5" w:line="250" w:lineRule="auto"/>
        <w:ind w:right="10"/>
        <w:jc w:val="both"/>
        <w:rPr>
          <w:rFonts w:eastAsia="Calibri" w:cstheme="minorHAnsi"/>
          <w:color w:val="000000"/>
          <w:sz w:val="24"/>
          <w:szCs w:val="24"/>
          <w:lang w:eastAsia="en-GB"/>
        </w:rPr>
      </w:pPr>
    </w:p>
    <w:p w14:paraId="334436C6" w14:textId="77777777" w:rsidR="003A545D" w:rsidRDefault="003A545D" w:rsidP="003A545D">
      <w:pPr>
        <w:spacing w:after="5" w:line="250" w:lineRule="auto"/>
        <w:ind w:right="10"/>
        <w:jc w:val="both"/>
        <w:rPr>
          <w:rFonts w:eastAsia="Calibri" w:cstheme="minorHAnsi"/>
          <w:color w:val="000000"/>
          <w:sz w:val="24"/>
          <w:szCs w:val="24"/>
          <w:lang w:eastAsia="en-GB"/>
        </w:rPr>
      </w:pPr>
    </w:p>
    <w:p w14:paraId="2F42D430" w14:textId="77777777" w:rsidR="003A545D" w:rsidRDefault="003A545D" w:rsidP="003A545D">
      <w:pPr>
        <w:spacing w:after="5" w:line="250" w:lineRule="auto"/>
        <w:ind w:right="10"/>
        <w:jc w:val="both"/>
        <w:rPr>
          <w:rFonts w:eastAsia="Calibri" w:cstheme="minorHAnsi"/>
          <w:color w:val="000000"/>
          <w:sz w:val="24"/>
          <w:szCs w:val="24"/>
          <w:lang w:eastAsia="en-GB"/>
        </w:rPr>
      </w:pPr>
    </w:p>
    <w:p w14:paraId="08966D20" w14:textId="77777777" w:rsidR="003A545D" w:rsidRDefault="003A545D" w:rsidP="003A545D">
      <w:pPr>
        <w:spacing w:after="5" w:line="250" w:lineRule="auto"/>
        <w:ind w:right="10"/>
        <w:jc w:val="both"/>
        <w:rPr>
          <w:rFonts w:eastAsia="Calibri" w:cstheme="minorHAnsi"/>
          <w:color w:val="000000"/>
          <w:sz w:val="24"/>
          <w:szCs w:val="24"/>
          <w:lang w:eastAsia="en-GB"/>
        </w:rPr>
      </w:pPr>
    </w:p>
    <w:p w14:paraId="2805B8B0" w14:textId="77777777" w:rsidR="003A545D" w:rsidRDefault="003A545D" w:rsidP="003A545D">
      <w:pPr>
        <w:spacing w:after="5" w:line="250" w:lineRule="auto"/>
        <w:ind w:right="10"/>
        <w:jc w:val="both"/>
        <w:rPr>
          <w:rFonts w:eastAsia="Calibri" w:cstheme="minorHAnsi"/>
          <w:color w:val="000000"/>
          <w:sz w:val="24"/>
          <w:szCs w:val="24"/>
          <w:lang w:eastAsia="en-GB"/>
        </w:rPr>
      </w:pPr>
    </w:p>
    <w:p w14:paraId="37D9D51B" w14:textId="77777777" w:rsidR="003A545D" w:rsidRDefault="003A545D" w:rsidP="003A545D">
      <w:pPr>
        <w:spacing w:after="5" w:line="250" w:lineRule="auto"/>
        <w:ind w:right="10"/>
        <w:jc w:val="both"/>
        <w:rPr>
          <w:rFonts w:eastAsia="Calibri" w:cstheme="minorHAnsi"/>
          <w:color w:val="000000"/>
          <w:sz w:val="24"/>
          <w:szCs w:val="24"/>
          <w:lang w:eastAsia="en-GB"/>
        </w:rPr>
      </w:pPr>
    </w:p>
    <w:p w14:paraId="0648C5BE" w14:textId="77777777" w:rsidR="003A545D" w:rsidRDefault="003A545D" w:rsidP="003A545D">
      <w:pPr>
        <w:spacing w:after="5" w:line="250" w:lineRule="auto"/>
        <w:ind w:right="10"/>
        <w:jc w:val="both"/>
        <w:rPr>
          <w:rFonts w:eastAsia="Calibri" w:cstheme="minorHAnsi"/>
          <w:color w:val="000000"/>
          <w:sz w:val="24"/>
          <w:szCs w:val="24"/>
          <w:lang w:eastAsia="en-GB"/>
        </w:rPr>
      </w:pPr>
    </w:p>
    <w:p w14:paraId="3B3BD1A3" w14:textId="77777777" w:rsidR="003A545D" w:rsidRDefault="003A545D" w:rsidP="003A545D">
      <w:pPr>
        <w:spacing w:after="5" w:line="250" w:lineRule="auto"/>
        <w:ind w:right="10"/>
        <w:jc w:val="both"/>
        <w:rPr>
          <w:rFonts w:eastAsia="Calibri" w:cstheme="minorHAnsi"/>
          <w:color w:val="000000"/>
          <w:sz w:val="24"/>
          <w:szCs w:val="24"/>
          <w:lang w:eastAsia="en-GB"/>
        </w:rPr>
      </w:pPr>
    </w:p>
    <w:p w14:paraId="172BF402" w14:textId="77777777" w:rsidR="003A545D" w:rsidRDefault="003A545D" w:rsidP="003A545D">
      <w:pPr>
        <w:spacing w:after="5" w:line="250" w:lineRule="auto"/>
        <w:ind w:right="10"/>
        <w:jc w:val="both"/>
        <w:rPr>
          <w:rFonts w:eastAsia="Calibri" w:cstheme="minorHAnsi"/>
          <w:color w:val="000000"/>
          <w:sz w:val="24"/>
          <w:szCs w:val="24"/>
          <w:lang w:eastAsia="en-GB"/>
        </w:rPr>
      </w:pPr>
    </w:p>
    <w:p w14:paraId="0D0700FB" w14:textId="77777777" w:rsidR="003A545D" w:rsidRDefault="003A545D" w:rsidP="003A545D">
      <w:pPr>
        <w:spacing w:after="5" w:line="250" w:lineRule="auto"/>
        <w:ind w:right="10"/>
        <w:jc w:val="both"/>
        <w:rPr>
          <w:rFonts w:eastAsia="Calibri" w:cstheme="minorHAnsi"/>
          <w:color w:val="000000"/>
          <w:sz w:val="24"/>
          <w:szCs w:val="24"/>
          <w:lang w:eastAsia="en-GB"/>
        </w:rPr>
      </w:pPr>
    </w:p>
    <w:p w14:paraId="5C65A720" w14:textId="77777777" w:rsidR="003A545D" w:rsidRDefault="003A545D" w:rsidP="003A545D">
      <w:pPr>
        <w:spacing w:after="5" w:line="250" w:lineRule="auto"/>
        <w:ind w:right="10"/>
        <w:jc w:val="both"/>
        <w:rPr>
          <w:rFonts w:eastAsia="Calibri" w:cstheme="minorHAnsi"/>
          <w:color w:val="000000"/>
          <w:sz w:val="24"/>
          <w:szCs w:val="24"/>
          <w:lang w:eastAsia="en-GB"/>
        </w:rPr>
      </w:pPr>
    </w:p>
    <w:p w14:paraId="43AFEDE8" w14:textId="77777777" w:rsidR="003A545D" w:rsidRDefault="003A545D" w:rsidP="003A545D">
      <w:pPr>
        <w:spacing w:after="5" w:line="250" w:lineRule="auto"/>
        <w:ind w:right="10"/>
        <w:jc w:val="both"/>
        <w:rPr>
          <w:rFonts w:eastAsia="Calibri" w:cstheme="minorHAnsi"/>
          <w:color w:val="000000"/>
          <w:sz w:val="24"/>
          <w:szCs w:val="24"/>
          <w:lang w:eastAsia="en-GB"/>
        </w:rPr>
      </w:pPr>
    </w:p>
    <w:p w14:paraId="668D1633" w14:textId="77777777" w:rsidR="003A545D" w:rsidRDefault="003A545D" w:rsidP="003A545D">
      <w:pPr>
        <w:spacing w:after="5" w:line="250" w:lineRule="auto"/>
        <w:ind w:right="10"/>
        <w:jc w:val="both"/>
        <w:rPr>
          <w:rFonts w:eastAsia="Calibri" w:cstheme="minorHAnsi"/>
          <w:color w:val="000000"/>
          <w:sz w:val="24"/>
          <w:szCs w:val="24"/>
          <w:lang w:eastAsia="en-GB"/>
        </w:rPr>
      </w:pPr>
    </w:p>
    <w:p w14:paraId="1755B084" w14:textId="77777777" w:rsidR="003A545D" w:rsidRDefault="003A545D" w:rsidP="003A545D">
      <w:pPr>
        <w:spacing w:after="5" w:line="250" w:lineRule="auto"/>
        <w:ind w:right="10"/>
        <w:jc w:val="both"/>
        <w:rPr>
          <w:rFonts w:eastAsia="Calibri" w:cstheme="minorHAnsi"/>
          <w:color w:val="000000"/>
          <w:sz w:val="24"/>
          <w:szCs w:val="24"/>
          <w:lang w:eastAsia="en-GB"/>
        </w:rPr>
      </w:pPr>
    </w:p>
    <w:p w14:paraId="3131A0CB" w14:textId="77777777" w:rsidR="003A545D" w:rsidRDefault="003A545D" w:rsidP="003A545D">
      <w:pPr>
        <w:spacing w:after="5" w:line="250" w:lineRule="auto"/>
        <w:ind w:right="10"/>
        <w:jc w:val="both"/>
        <w:rPr>
          <w:rFonts w:eastAsia="Calibri" w:cstheme="minorHAnsi"/>
          <w:color w:val="000000"/>
          <w:sz w:val="24"/>
          <w:szCs w:val="24"/>
          <w:lang w:eastAsia="en-GB"/>
        </w:rPr>
      </w:pPr>
    </w:p>
    <w:p w14:paraId="06BA797D" w14:textId="77777777" w:rsidR="003A545D" w:rsidRDefault="003A545D" w:rsidP="003A545D">
      <w:pPr>
        <w:spacing w:after="5" w:line="250" w:lineRule="auto"/>
        <w:ind w:right="10"/>
        <w:jc w:val="both"/>
        <w:rPr>
          <w:rFonts w:eastAsia="Calibri" w:cstheme="minorHAnsi"/>
          <w:color w:val="000000"/>
          <w:sz w:val="24"/>
          <w:szCs w:val="24"/>
          <w:lang w:eastAsia="en-GB"/>
        </w:rPr>
      </w:pPr>
    </w:p>
    <w:p w14:paraId="5D9FCB1F" w14:textId="77777777" w:rsidR="003A545D" w:rsidRDefault="003A545D" w:rsidP="003A545D">
      <w:pPr>
        <w:spacing w:after="5" w:line="250" w:lineRule="auto"/>
        <w:ind w:right="10"/>
        <w:jc w:val="both"/>
        <w:rPr>
          <w:rFonts w:eastAsia="Calibri" w:cstheme="minorHAnsi"/>
          <w:color w:val="000000"/>
          <w:sz w:val="24"/>
          <w:szCs w:val="24"/>
          <w:lang w:eastAsia="en-GB"/>
        </w:rPr>
      </w:pPr>
    </w:p>
    <w:p w14:paraId="7DD6EC5C" w14:textId="77777777" w:rsidR="003A545D" w:rsidRDefault="003A545D" w:rsidP="003A545D">
      <w:pPr>
        <w:spacing w:after="5" w:line="250" w:lineRule="auto"/>
        <w:ind w:right="10"/>
        <w:jc w:val="both"/>
        <w:rPr>
          <w:rFonts w:eastAsia="Calibri" w:cstheme="minorHAnsi"/>
          <w:color w:val="000000"/>
          <w:sz w:val="24"/>
          <w:szCs w:val="24"/>
          <w:lang w:eastAsia="en-GB"/>
        </w:rPr>
      </w:pPr>
    </w:p>
    <w:p w14:paraId="78C2DEB3" w14:textId="77777777" w:rsidR="003A545D" w:rsidRDefault="003A545D" w:rsidP="003A545D">
      <w:pPr>
        <w:spacing w:after="5" w:line="250" w:lineRule="auto"/>
        <w:ind w:right="10"/>
        <w:jc w:val="both"/>
        <w:rPr>
          <w:rFonts w:eastAsia="Calibri" w:cstheme="minorHAnsi"/>
          <w:color w:val="000000"/>
          <w:sz w:val="24"/>
          <w:szCs w:val="24"/>
          <w:lang w:eastAsia="en-GB"/>
        </w:rPr>
      </w:pPr>
    </w:p>
    <w:p w14:paraId="2F41E6BC" w14:textId="77777777" w:rsidR="003A545D" w:rsidRDefault="003A545D" w:rsidP="003A545D">
      <w:pPr>
        <w:spacing w:after="5" w:line="250" w:lineRule="auto"/>
        <w:ind w:right="10"/>
        <w:jc w:val="both"/>
        <w:rPr>
          <w:rFonts w:eastAsia="Calibri" w:cstheme="minorHAnsi"/>
          <w:color w:val="000000"/>
          <w:sz w:val="24"/>
          <w:szCs w:val="24"/>
          <w:lang w:eastAsia="en-GB"/>
        </w:rPr>
      </w:pPr>
    </w:p>
    <w:p w14:paraId="6B437611" w14:textId="77777777" w:rsidR="003A545D" w:rsidRDefault="003A545D" w:rsidP="003A545D">
      <w:pPr>
        <w:spacing w:after="5" w:line="250" w:lineRule="auto"/>
        <w:ind w:right="10"/>
        <w:jc w:val="both"/>
        <w:rPr>
          <w:rFonts w:eastAsia="Calibri" w:cstheme="minorHAnsi"/>
          <w:color w:val="000000"/>
          <w:sz w:val="24"/>
          <w:szCs w:val="24"/>
          <w:lang w:eastAsia="en-GB"/>
        </w:rPr>
      </w:pPr>
    </w:p>
    <w:p w14:paraId="4B1565A6" w14:textId="77777777" w:rsidR="003A545D" w:rsidRDefault="003A545D" w:rsidP="003A545D">
      <w:pPr>
        <w:spacing w:after="5" w:line="250" w:lineRule="auto"/>
        <w:ind w:right="10"/>
        <w:jc w:val="both"/>
        <w:rPr>
          <w:rFonts w:eastAsia="Calibri" w:cstheme="minorHAnsi"/>
          <w:color w:val="000000"/>
          <w:sz w:val="24"/>
          <w:szCs w:val="24"/>
          <w:lang w:eastAsia="en-GB"/>
        </w:rPr>
      </w:pPr>
    </w:p>
    <w:p w14:paraId="2AC067A0" w14:textId="77777777" w:rsidR="003A545D" w:rsidRDefault="003A545D" w:rsidP="003A545D">
      <w:pPr>
        <w:spacing w:after="5" w:line="250" w:lineRule="auto"/>
        <w:ind w:right="10"/>
        <w:jc w:val="both"/>
        <w:rPr>
          <w:rFonts w:eastAsia="Calibri" w:cstheme="minorHAnsi"/>
          <w:color w:val="000000"/>
          <w:sz w:val="24"/>
          <w:szCs w:val="24"/>
          <w:lang w:eastAsia="en-GB"/>
        </w:rPr>
      </w:pPr>
    </w:p>
    <w:p w14:paraId="62685946" w14:textId="77777777" w:rsidR="003A545D" w:rsidRDefault="003A545D" w:rsidP="003A545D">
      <w:pPr>
        <w:spacing w:after="5" w:line="250" w:lineRule="auto"/>
        <w:ind w:right="10"/>
        <w:jc w:val="both"/>
        <w:rPr>
          <w:rFonts w:eastAsia="Calibri" w:cstheme="minorHAnsi"/>
          <w:color w:val="000000"/>
          <w:sz w:val="24"/>
          <w:szCs w:val="24"/>
          <w:lang w:eastAsia="en-GB"/>
        </w:rPr>
      </w:pPr>
    </w:p>
    <w:p w14:paraId="22BC0F96" w14:textId="77777777" w:rsidR="003A545D" w:rsidRDefault="003A545D" w:rsidP="003A545D">
      <w:pPr>
        <w:spacing w:after="5" w:line="250" w:lineRule="auto"/>
        <w:ind w:right="10"/>
        <w:jc w:val="both"/>
        <w:rPr>
          <w:rFonts w:eastAsia="Calibri" w:cstheme="minorHAnsi"/>
          <w:color w:val="000000"/>
          <w:sz w:val="24"/>
          <w:szCs w:val="24"/>
          <w:lang w:eastAsia="en-GB"/>
        </w:rPr>
      </w:pPr>
    </w:p>
    <w:p w14:paraId="0233444A" w14:textId="77777777" w:rsidR="003A545D" w:rsidRDefault="003A545D" w:rsidP="003A545D">
      <w:pPr>
        <w:spacing w:after="5" w:line="250" w:lineRule="auto"/>
        <w:ind w:right="10"/>
        <w:jc w:val="both"/>
        <w:rPr>
          <w:rFonts w:eastAsia="Calibri" w:cstheme="minorHAnsi"/>
          <w:color w:val="000000"/>
          <w:sz w:val="24"/>
          <w:szCs w:val="24"/>
          <w:lang w:eastAsia="en-GB"/>
        </w:rPr>
      </w:pPr>
    </w:p>
    <w:p w14:paraId="49A2876F" w14:textId="77777777" w:rsidR="003A545D" w:rsidRDefault="003A545D" w:rsidP="003A545D">
      <w:pPr>
        <w:spacing w:after="5" w:line="250" w:lineRule="auto"/>
        <w:ind w:right="10"/>
        <w:jc w:val="both"/>
        <w:rPr>
          <w:rFonts w:eastAsia="Calibri" w:cstheme="minorHAnsi"/>
          <w:color w:val="000000"/>
          <w:sz w:val="24"/>
          <w:szCs w:val="24"/>
          <w:lang w:eastAsia="en-GB"/>
        </w:rPr>
      </w:pPr>
    </w:p>
    <w:p w14:paraId="5B9D55BF" w14:textId="77777777" w:rsidR="003A545D" w:rsidRDefault="003A545D" w:rsidP="003A545D">
      <w:pPr>
        <w:spacing w:after="5" w:line="250" w:lineRule="auto"/>
        <w:ind w:right="10"/>
        <w:jc w:val="both"/>
        <w:rPr>
          <w:rFonts w:eastAsia="Calibri" w:cstheme="minorHAnsi"/>
          <w:color w:val="000000"/>
          <w:sz w:val="24"/>
          <w:szCs w:val="24"/>
          <w:lang w:eastAsia="en-GB"/>
        </w:rPr>
      </w:pPr>
    </w:p>
    <w:p w14:paraId="22FAAE05" w14:textId="77777777" w:rsidR="003A545D" w:rsidRDefault="003A545D" w:rsidP="003A545D">
      <w:pPr>
        <w:spacing w:after="5" w:line="250" w:lineRule="auto"/>
        <w:ind w:right="10"/>
        <w:jc w:val="both"/>
        <w:rPr>
          <w:rFonts w:eastAsia="Calibri" w:cstheme="minorHAnsi"/>
          <w:color w:val="000000"/>
          <w:sz w:val="24"/>
          <w:szCs w:val="24"/>
          <w:lang w:eastAsia="en-GB"/>
        </w:rPr>
      </w:pPr>
    </w:p>
    <w:p w14:paraId="4BA59947" w14:textId="77777777" w:rsidR="003A545D" w:rsidRDefault="003A545D" w:rsidP="003A545D">
      <w:pPr>
        <w:spacing w:after="5" w:line="250" w:lineRule="auto"/>
        <w:ind w:right="10"/>
        <w:jc w:val="both"/>
        <w:rPr>
          <w:rFonts w:eastAsia="Calibri" w:cstheme="minorHAnsi"/>
          <w:color w:val="000000"/>
          <w:sz w:val="24"/>
          <w:szCs w:val="24"/>
          <w:lang w:eastAsia="en-GB"/>
        </w:rPr>
      </w:pPr>
    </w:p>
    <w:p w14:paraId="3C66ABD6" w14:textId="77777777" w:rsidR="003A545D" w:rsidRDefault="003A545D" w:rsidP="003A545D">
      <w:pPr>
        <w:spacing w:after="5" w:line="250" w:lineRule="auto"/>
        <w:ind w:right="10"/>
        <w:jc w:val="both"/>
        <w:rPr>
          <w:rFonts w:eastAsia="Calibri" w:cstheme="minorHAnsi"/>
          <w:color w:val="000000"/>
          <w:sz w:val="24"/>
          <w:szCs w:val="24"/>
          <w:lang w:eastAsia="en-GB"/>
        </w:rPr>
      </w:pPr>
    </w:p>
    <w:p w14:paraId="71999A2A" w14:textId="77777777" w:rsidR="003A545D" w:rsidRDefault="003A545D" w:rsidP="003A545D">
      <w:pPr>
        <w:spacing w:after="5" w:line="250" w:lineRule="auto"/>
        <w:ind w:right="10"/>
        <w:jc w:val="both"/>
        <w:rPr>
          <w:rFonts w:eastAsia="Calibri" w:cstheme="minorHAnsi"/>
          <w:color w:val="000000"/>
          <w:sz w:val="24"/>
          <w:szCs w:val="24"/>
          <w:lang w:eastAsia="en-GB"/>
        </w:rPr>
      </w:pPr>
    </w:p>
    <w:p w14:paraId="48335BCB" w14:textId="77777777" w:rsidR="003A545D" w:rsidRDefault="003A545D" w:rsidP="003A545D">
      <w:pPr>
        <w:spacing w:after="5" w:line="250" w:lineRule="auto"/>
        <w:ind w:right="10"/>
        <w:jc w:val="both"/>
        <w:rPr>
          <w:rFonts w:eastAsia="Calibri" w:cstheme="minorHAnsi"/>
          <w:color w:val="000000"/>
          <w:sz w:val="24"/>
          <w:szCs w:val="24"/>
          <w:lang w:eastAsia="en-GB"/>
        </w:rPr>
      </w:pPr>
    </w:p>
    <w:p w14:paraId="77F79C47" w14:textId="77777777" w:rsidR="003A545D" w:rsidRDefault="003A545D" w:rsidP="003A545D">
      <w:pPr>
        <w:spacing w:after="5" w:line="250" w:lineRule="auto"/>
        <w:ind w:right="10"/>
        <w:jc w:val="both"/>
        <w:rPr>
          <w:rFonts w:eastAsia="Calibri" w:cstheme="minorHAnsi"/>
          <w:color w:val="000000"/>
          <w:sz w:val="24"/>
          <w:szCs w:val="24"/>
          <w:lang w:eastAsia="en-GB"/>
        </w:rPr>
      </w:pPr>
    </w:p>
    <w:p w14:paraId="447D51D2" w14:textId="0DCD08D7" w:rsidR="003A545D" w:rsidRPr="00096A43" w:rsidRDefault="003A545D" w:rsidP="003A545D">
      <w:pPr>
        <w:keepNext/>
        <w:keepLines/>
        <w:spacing w:after="0"/>
        <w:jc w:val="both"/>
        <w:outlineLvl w:val="0"/>
        <w:rPr>
          <w:rFonts w:eastAsia="Calibri" w:cstheme="minorHAnsi"/>
          <w:color w:val="000000"/>
          <w:sz w:val="24"/>
          <w:szCs w:val="24"/>
          <w:lang w:eastAsia="en-GB"/>
        </w:rPr>
      </w:pPr>
      <w:r w:rsidRPr="00096A43">
        <w:rPr>
          <w:rFonts w:eastAsia="Calibri" w:cstheme="minorHAnsi"/>
          <w:color w:val="000000"/>
          <w:sz w:val="24"/>
          <w:szCs w:val="24"/>
          <w:lang w:eastAsia="en-GB"/>
        </w:rPr>
        <w:t xml:space="preserve">Appendix </w:t>
      </w:r>
      <w:r>
        <w:rPr>
          <w:rFonts w:eastAsia="Calibri" w:cstheme="minorHAnsi"/>
          <w:color w:val="000000"/>
          <w:sz w:val="24"/>
          <w:szCs w:val="24"/>
          <w:lang w:eastAsia="en-GB"/>
        </w:rPr>
        <w:t>3</w:t>
      </w:r>
    </w:p>
    <w:p w14:paraId="7D853CFF" w14:textId="77777777" w:rsidR="003A545D" w:rsidRDefault="003A545D" w:rsidP="003A545D">
      <w:pPr>
        <w:spacing w:after="5" w:line="250" w:lineRule="auto"/>
        <w:ind w:right="10"/>
        <w:jc w:val="both"/>
        <w:rPr>
          <w:rFonts w:eastAsia="Calibri" w:cstheme="minorHAnsi"/>
          <w:color w:val="000000"/>
          <w:sz w:val="24"/>
          <w:szCs w:val="24"/>
          <w:lang w:eastAsia="en-GB"/>
        </w:rPr>
      </w:pPr>
    </w:p>
    <w:p w14:paraId="70DA23B0" w14:textId="40043C2C" w:rsidR="003A545D" w:rsidRDefault="003A545D" w:rsidP="003A545D">
      <w:pPr>
        <w:spacing w:after="5" w:line="250" w:lineRule="auto"/>
        <w:ind w:right="10"/>
        <w:jc w:val="both"/>
        <w:rPr>
          <w:rFonts w:eastAsia="Calibri" w:cstheme="minorHAnsi"/>
          <w:color w:val="000000"/>
          <w:sz w:val="24"/>
          <w:szCs w:val="24"/>
          <w:lang w:eastAsia="en-GB"/>
        </w:rPr>
      </w:pPr>
      <w:r w:rsidRPr="00AB49FD">
        <w:rPr>
          <w:rFonts w:eastAsia="Calibri" w:cstheme="minorHAnsi"/>
          <w:color w:val="000000"/>
          <w:sz w:val="24"/>
          <w:szCs w:val="24"/>
          <w:lang w:eastAsia="en-GB"/>
        </w:rPr>
        <w:t xml:space="preserve">Where school-based interventions fail to secure regular attendance, or where a student’s absence triggers wider safeguarding thresholds, the school will conduct home visits. These visits serve as a dual mechanism for statutory welfare monitoring and </w:t>
      </w:r>
      <w:r>
        <w:rPr>
          <w:rFonts w:eastAsia="Calibri" w:cstheme="minorHAnsi"/>
          <w:color w:val="000000"/>
          <w:sz w:val="24"/>
          <w:szCs w:val="24"/>
          <w:lang w:eastAsia="en-GB"/>
        </w:rPr>
        <w:t>to provide further</w:t>
      </w:r>
      <w:r w:rsidRPr="00AB49FD">
        <w:rPr>
          <w:rFonts w:eastAsia="Calibri" w:cstheme="minorHAnsi"/>
          <w:color w:val="000000"/>
          <w:sz w:val="24"/>
          <w:szCs w:val="24"/>
          <w:lang w:eastAsia="en-GB"/>
        </w:rPr>
        <w:t xml:space="preserve"> support</w:t>
      </w:r>
      <w:r>
        <w:rPr>
          <w:rFonts w:eastAsia="Calibri" w:cstheme="minorHAnsi"/>
          <w:color w:val="000000"/>
          <w:sz w:val="24"/>
          <w:szCs w:val="24"/>
          <w:lang w:eastAsia="en-GB"/>
        </w:rPr>
        <w:t xml:space="preserve"> to the family in improving the engagement and attendance of the student</w:t>
      </w:r>
      <w:r w:rsidRPr="00AB49FD">
        <w:rPr>
          <w:rFonts w:eastAsia="Calibri" w:cstheme="minorHAnsi"/>
          <w:color w:val="000000"/>
          <w:sz w:val="24"/>
          <w:szCs w:val="24"/>
          <w:lang w:eastAsia="en-GB"/>
        </w:rPr>
        <w:t>. The framework below outlines the risk-based categori</w:t>
      </w:r>
      <w:r>
        <w:rPr>
          <w:rFonts w:eastAsia="Calibri" w:cstheme="minorHAnsi"/>
          <w:color w:val="000000"/>
          <w:sz w:val="24"/>
          <w:szCs w:val="24"/>
          <w:lang w:eastAsia="en-GB"/>
        </w:rPr>
        <w:t>s</w:t>
      </w:r>
      <w:r w:rsidRPr="00AB49FD">
        <w:rPr>
          <w:rFonts w:eastAsia="Calibri" w:cstheme="minorHAnsi"/>
          <w:color w:val="000000"/>
          <w:sz w:val="24"/>
          <w:szCs w:val="24"/>
          <w:lang w:eastAsia="en-GB"/>
        </w:rPr>
        <w:t>ation used by the school to determine the frequency, purpose, and personnel required for these visits.</w:t>
      </w:r>
    </w:p>
    <w:p w14:paraId="090BFE18" w14:textId="77777777" w:rsidR="00BF781D" w:rsidRDefault="00BF781D" w:rsidP="003A545D">
      <w:pPr>
        <w:spacing w:after="5" w:line="250" w:lineRule="auto"/>
        <w:ind w:right="10"/>
        <w:jc w:val="both"/>
        <w:rPr>
          <w:rFonts w:eastAsia="Calibri" w:cstheme="minorHAnsi"/>
          <w:color w:val="000000"/>
          <w:sz w:val="24"/>
          <w:szCs w:val="24"/>
          <w:lang w:eastAsia="en-GB"/>
        </w:rPr>
      </w:pPr>
    </w:p>
    <w:p w14:paraId="50BFCAC7" w14:textId="77777777" w:rsidR="00BF781D" w:rsidRDefault="00BF781D" w:rsidP="003A545D">
      <w:pPr>
        <w:spacing w:after="5" w:line="250" w:lineRule="auto"/>
        <w:ind w:right="10"/>
        <w:jc w:val="both"/>
        <w:rPr>
          <w:rFonts w:eastAsia="Calibri" w:cstheme="minorHAnsi"/>
          <w:color w:val="000000"/>
          <w:sz w:val="24"/>
          <w:szCs w:val="24"/>
          <w:lang w:eastAsia="en-GB"/>
        </w:rPr>
      </w:pPr>
    </w:p>
    <w:p w14:paraId="042B1C05" w14:textId="77777777" w:rsidR="00BF781D" w:rsidRDefault="00BF781D" w:rsidP="003A545D">
      <w:pPr>
        <w:spacing w:after="5" w:line="250" w:lineRule="auto"/>
        <w:ind w:right="10"/>
        <w:jc w:val="both"/>
        <w:rPr>
          <w:rFonts w:eastAsia="Calibri" w:cstheme="minorHAnsi"/>
          <w:color w:val="000000"/>
          <w:sz w:val="24"/>
          <w:szCs w:val="24"/>
          <w:lang w:eastAsia="en-GB"/>
        </w:rPr>
      </w:pPr>
    </w:p>
    <w:p w14:paraId="7B981B2F" w14:textId="77777777" w:rsidR="003A545D" w:rsidRDefault="003A545D" w:rsidP="003A545D">
      <w:pPr>
        <w:spacing w:after="5" w:line="250" w:lineRule="auto"/>
        <w:ind w:right="10"/>
        <w:jc w:val="both"/>
        <w:rPr>
          <w:rFonts w:eastAsia="Calibri" w:cstheme="minorHAnsi"/>
          <w:color w:val="000000"/>
          <w:sz w:val="24"/>
          <w:szCs w:val="24"/>
          <w:lang w:eastAsia="en-GB"/>
        </w:rPr>
      </w:pPr>
    </w:p>
    <w:tbl>
      <w:tblPr>
        <w:tblStyle w:val="TableGrid0"/>
        <w:tblW w:w="0" w:type="auto"/>
        <w:tblLook w:val="04A0" w:firstRow="1" w:lastRow="0" w:firstColumn="1" w:lastColumn="0" w:noHBand="0" w:noVBand="1"/>
      </w:tblPr>
      <w:tblGrid>
        <w:gridCol w:w="3005"/>
        <w:gridCol w:w="1668"/>
        <w:gridCol w:w="4343"/>
      </w:tblGrid>
      <w:tr w:rsidR="003A545D" w14:paraId="66CED71B" w14:textId="77777777" w:rsidTr="004F29C9">
        <w:tc>
          <w:tcPr>
            <w:tcW w:w="3005" w:type="dxa"/>
          </w:tcPr>
          <w:p w14:paraId="1557CAD8" w14:textId="77777777" w:rsidR="003A545D" w:rsidRPr="000042D0" w:rsidRDefault="003A545D" w:rsidP="004F29C9">
            <w:pPr>
              <w:rPr>
                <w:b/>
                <w:bCs/>
              </w:rPr>
            </w:pPr>
            <w:r w:rsidRPr="000042D0">
              <w:rPr>
                <w:b/>
                <w:bCs/>
              </w:rPr>
              <w:t>Category/Risk</w:t>
            </w:r>
          </w:p>
        </w:tc>
        <w:tc>
          <w:tcPr>
            <w:tcW w:w="1668" w:type="dxa"/>
          </w:tcPr>
          <w:p w14:paraId="640D822E" w14:textId="77777777" w:rsidR="003A545D" w:rsidRPr="000042D0" w:rsidRDefault="003A545D" w:rsidP="004F29C9">
            <w:pPr>
              <w:rPr>
                <w:b/>
                <w:bCs/>
              </w:rPr>
            </w:pPr>
            <w:r w:rsidRPr="000042D0">
              <w:rPr>
                <w:b/>
                <w:bCs/>
              </w:rPr>
              <w:t>Frequency</w:t>
            </w:r>
          </w:p>
        </w:tc>
        <w:tc>
          <w:tcPr>
            <w:tcW w:w="4343" w:type="dxa"/>
          </w:tcPr>
          <w:p w14:paraId="75480403" w14:textId="77777777" w:rsidR="003A545D" w:rsidRPr="000042D0" w:rsidRDefault="003A545D" w:rsidP="004F29C9">
            <w:pPr>
              <w:rPr>
                <w:b/>
                <w:bCs/>
              </w:rPr>
            </w:pPr>
            <w:r w:rsidRPr="000042D0">
              <w:rPr>
                <w:b/>
                <w:bCs/>
              </w:rPr>
              <w:t>Purpose</w:t>
            </w:r>
          </w:p>
        </w:tc>
      </w:tr>
      <w:tr w:rsidR="003A545D" w14:paraId="2D158D04" w14:textId="77777777" w:rsidTr="004F29C9">
        <w:trPr>
          <w:trHeight w:val="1553"/>
        </w:trPr>
        <w:tc>
          <w:tcPr>
            <w:tcW w:w="3005" w:type="dxa"/>
            <w:vAlign w:val="center"/>
          </w:tcPr>
          <w:p w14:paraId="281F15EE" w14:textId="77777777" w:rsidR="003A545D" w:rsidRPr="000042D0" w:rsidRDefault="003A545D" w:rsidP="004F29C9">
            <w:pPr>
              <w:rPr>
                <w:b/>
                <w:bCs/>
                <w:u w:val="single"/>
              </w:rPr>
            </w:pPr>
            <w:r w:rsidRPr="000042D0">
              <w:rPr>
                <w:b/>
                <w:bCs/>
                <w:u w:val="single"/>
              </w:rPr>
              <w:t xml:space="preserve">High Risk/Vulnerable </w:t>
            </w:r>
          </w:p>
          <w:p w14:paraId="4B990D3F" w14:textId="77777777" w:rsidR="003A545D" w:rsidRPr="000042D0" w:rsidRDefault="003A545D" w:rsidP="004F29C9">
            <w:pPr>
              <w:rPr>
                <w:i/>
                <w:iCs/>
              </w:rPr>
            </w:pPr>
            <w:r w:rsidRPr="000042D0">
              <w:rPr>
                <w:i/>
                <w:iCs/>
              </w:rPr>
              <w:t>(Child Protection Plan, Child in Need, or EHCP with active safeguarding concerns)</w:t>
            </w:r>
          </w:p>
        </w:tc>
        <w:tc>
          <w:tcPr>
            <w:tcW w:w="1668" w:type="dxa"/>
            <w:vAlign w:val="center"/>
          </w:tcPr>
          <w:p w14:paraId="499E1628" w14:textId="77777777" w:rsidR="003A545D" w:rsidRDefault="003A545D" w:rsidP="004F29C9">
            <w:r>
              <w:t>Weekly (Every 5-10 school days)</w:t>
            </w:r>
          </w:p>
        </w:tc>
        <w:tc>
          <w:tcPr>
            <w:tcW w:w="4343" w:type="dxa"/>
            <w:vAlign w:val="center"/>
          </w:tcPr>
          <w:p w14:paraId="50C4E86D" w14:textId="77777777" w:rsidR="003A545D" w:rsidRDefault="003A545D" w:rsidP="004F29C9">
            <w:r w:rsidRPr="000042D0">
              <w:t>To maintain visual verification ("eyes on the child") of safety and wellbeing. Conducted by a member of the Safeguarding/</w:t>
            </w:r>
            <w:r>
              <w:t>Pastoral</w:t>
            </w:r>
            <w:r w:rsidRPr="000042D0">
              <w:t xml:space="preserve"> team or jointly with a Surrey County Council Social Worker or Practitioner.</w:t>
            </w:r>
          </w:p>
        </w:tc>
      </w:tr>
      <w:tr w:rsidR="003A545D" w14:paraId="6F1D0CBF" w14:textId="77777777" w:rsidTr="004F29C9">
        <w:trPr>
          <w:trHeight w:val="1559"/>
        </w:trPr>
        <w:tc>
          <w:tcPr>
            <w:tcW w:w="3005" w:type="dxa"/>
            <w:vAlign w:val="center"/>
          </w:tcPr>
          <w:p w14:paraId="2ECFB01D" w14:textId="77777777" w:rsidR="003A545D" w:rsidRPr="000042D0" w:rsidRDefault="003A545D" w:rsidP="004F29C9">
            <w:pPr>
              <w:rPr>
                <w:b/>
                <w:bCs/>
                <w:u w:val="single"/>
              </w:rPr>
            </w:pPr>
            <w:r w:rsidRPr="000042D0">
              <w:rPr>
                <w:b/>
                <w:bCs/>
                <w:u w:val="single"/>
              </w:rPr>
              <w:t>Medium Risk</w:t>
            </w:r>
          </w:p>
          <w:p w14:paraId="70A42452" w14:textId="77777777" w:rsidR="003A545D" w:rsidRPr="000042D0" w:rsidRDefault="003A545D" w:rsidP="004F29C9">
            <w:pPr>
              <w:rPr>
                <w:i/>
                <w:iCs/>
              </w:rPr>
            </w:pPr>
            <w:r>
              <w:rPr>
                <w:i/>
                <w:iCs/>
              </w:rPr>
              <w:t>(Persistent Absentees &lt;90%, Severe Absentees &lt;50%, or students experiencing EBSNA)</w:t>
            </w:r>
          </w:p>
        </w:tc>
        <w:tc>
          <w:tcPr>
            <w:tcW w:w="1668" w:type="dxa"/>
            <w:vAlign w:val="center"/>
          </w:tcPr>
          <w:p w14:paraId="64124B2F" w14:textId="77777777" w:rsidR="003A545D" w:rsidRDefault="003A545D" w:rsidP="004F29C9">
            <w:r>
              <w:t>Every 2-4 weeks</w:t>
            </w:r>
          </w:p>
        </w:tc>
        <w:tc>
          <w:tcPr>
            <w:tcW w:w="4343" w:type="dxa"/>
            <w:vAlign w:val="center"/>
          </w:tcPr>
          <w:p w14:paraId="2CDB2B68" w14:textId="77777777" w:rsidR="003A545D" w:rsidRDefault="003A545D" w:rsidP="004F29C9">
            <w:r w:rsidRPr="000042D0">
              <w:t>To maintain a physical connection to the school, review Attendance Support Contracts, reduce social isolation, and deliver/collect paper-based work packs.</w:t>
            </w:r>
            <w:r>
              <w:t xml:space="preserve">  Conducted by the Pastoral Team</w:t>
            </w:r>
          </w:p>
        </w:tc>
      </w:tr>
      <w:tr w:rsidR="003A545D" w14:paraId="526109BF" w14:textId="77777777" w:rsidTr="004F29C9">
        <w:tc>
          <w:tcPr>
            <w:tcW w:w="3005" w:type="dxa"/>
            <w:vAlign w:val="center"/>
          </w:tcPr>
          <w:p w14:paraId="487EDEAB" w14:textId="77777777" w:rsidR="003A545D" w:rsidRPr="000042D0" w:rsidRDefault="003A545D" w:rsidP="004F29C9">
            <w:pPr>
              <w:rPr>
                <w:b/>
                <w:bCs/>
                <w:u w:val="single"/>
              </w:rPr>
            </w:pPr>
            <w:r w:rsidRPr="000042D0">
              <w:rPr>
                <w:b/>
                <w:bCs/>
                <w:u w:val="single"/>
              </w:rPr>
              <w:t>Low Risk</w:t>
            </w:r>
          </w:p>
          <w:p w14:paraId="46311386" w14:textId="77777777" w:rsidR="003A545D" w:rsidRPr="000042D0" w:rsidRDefault="003A545D" w:rsidP="004F29C9">
            <w:pPr>
              <w:rPr>
                <w:i/>
                <w:iCs/>
              </w:rPr>
            </w:pPr>
            <w:r>
              <w:rPr>
                <w:i/>
                <w:iCs/>
              </w:rPr>
              <w:t>(Long-term hospitalised, clearly documented alternative provision, or stable medical needs with clinical evidence)</w:t>
            </w:r>
          </w:p>
        </w:tc>
        <w:tc>
          <w:tcPr>
            <w:tcW w:w="1668" w:type="dxa"/>
            <w:vAlign w:val="center"/>
          </w:tcPr>
          <w:p w14:paraId="63C6C781" w14:textId="77777777" w:rsidR="003A545D" w:rsidRDefault="003A545D" w:rsidP="004F29C9">
            <w:r>
              <w:t>Every Half Term (subject to mutually agreed medical reviews)</w:t>
            </w:r>
          </w:p>
        </w:tc>
        <w:tc>
          <w:tcPr>
            <w:tcW w:w="4343" w:type="dxa"/>
            <w:vAlign w:val="center"/>
          </w:tcPr>
          <w:p w14:paraId="5BE0992C" w14:textId="77777777" w:rsidR="003A545D" w:rsidRDefault="003A545D" w:rsidP="004F29C9">
            <w:r w:rsidRPr="000042D0">
              <w:t xml:space="preserve">To maintain educational continuity, support re-engagement planning, and check in on child wellbeing. </w:t>
            </w:r>
            <w:r>
              <w:t>Conducted by a member of the Pastoral Team</w:t>
            </w:r>
          </w:p>
        </w:tc>
      </w:tr>
    </w:tbl>
    <w:p w14:paraId="508747CB" w14:textId="77777777" w:rsidR="003A545D" w:rsidRPr="003A545D" w:rsidRDefault="003A545D" w:rsidP="003A545D">
      <w:pPr>
        <w:spacing w:after="5" w:line="250" w:lineRule="auto"/>
        <w:ind w:right="10"/>
        <w:jc w:val="both"/>
        <w:rPr>
          <w:rFonts w:eastAsia="Calibri" w:cstheme="minorHAnsi"/>
          <w:color w:val="000000"/>
          <w:sz w:val="24"/>
          <w:szCs w:val="24"/>
          <w:lang w:eastAsia="en-GB"/>
        </w:rPr>
      </w:pPr>
    </w:p>
    <w:p w14:paraId="56DD01D0" w14:textId="77777777" w:rsidR="005E10B5" w:rsidRDefault="005E10B5" w:rsidP="005E10B5">
      <w:pPr>
        <w:keepNext/>
        <w:keepLines/>
        <w:spacing w:after="0"/>
        <w:ind w:left="-3" w:hanging="10"/>
        <w:outlineLvl w:val="0"/>
        <w:rPr>
          <w:rFonts w:eastAsia="Calibri" w:cstheme="minorHAnsi"/>
          <w:color w:val="000000"/>
          <w:sz w:val="24"/>
          <w:szCs w:val="24"/>
          <w:lang w:eastAsia="en-GB"/>
        </w:rPr>
      </w:pPr>
    </w:p>
    <w:p w14:paraId="1703ADD9" w14:textId="03311F66" w:rsidR="00FB6DD9" w:rsidRPr="00096A43" w:rsidRDefault="00FB6DD9" w:rsidP="00450122">
      <w:pPr>
        <w:keepNext/>
        <w:keepLines/>
        <w:spacing w:after="0"/>
        <w:outlineLvl w:val="0"/>
        <w:rPr>
          <w:rFonts w:eastAsia="Calibri" w:cstheme="minorHAnsi"/>
          <w:color w:val="000000"/>
          <w:sz w:val="24"/>
          <w:szCs w:val="24"/>
          <w:lang w:eastAsia="en-GB"/>
        </w:rPr>
      </w:pPr>
      <w:r w:rsidRPr="00A421BF">
        <w:rPr>
          <w:rFonts w:ascii="Calibri" w:eastAsia="Calibri" w:hAnsi="Calibri" w:cs="Calibri"/>
          <w:noProof/>
          <w:color w:val="000000"/>
          <w:sz w:val="24"/>
          <w:lang w:eastAsia="en-GB"/>
        </w:rPr>
        <w:lastRenderedPageBreak/>
        <w:drawing>
          <wp:inline distT="0" distB="0" distL="0" distR="0" wp14:anchorId="0E8E3D10" wp14:editId="01C93A5A">
            <wp:extent cx="4959350" cy="8847563"/>
            <wp:effectExtent l="0" t="0" r="0" b="0"/>
            <wp:docPr id="1" name="Picture 1" descr="A chart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hart with numbers and text&#10;&#10;Description automatically generated with medium confidence"/>
                    <pic:cNvPicPr/>
                  </pic:nvPicPr>
                  <pic:blipFill>
                    <a:blip r:embed="rId13"/>
                    <a:stretch>
                      <a:fillRect/>
                    </a:stretch>
                  </pic:blipFill>
                  <pic:spPr>
                    <a:xfrm>
                      <a:off x="0" y="0"/>
                      <a:ext cx="4972216" cy="8870515"/>
                    </a:xfrm>
                    <a:prstGeom prst="rect">
                      <a:avLst/>
                    </a:prstGeom>
                  </pic:spPr>
                </pic:pic>
              </a:graphicData>
            </a:graphic>
          </wp:inline>
        </w:drawing>
      </w:r>
    </w:p>
    <w:sectPr w:rsidR="00FB6DD9" w:rsidRPr="00096A43" w:rsidSect="00507518">
      <w:footerReference w:type="first" r:id="rId14"/>
      <w:pgSz w:w="11906" w:h="16838"/>
      <w:pgMar w:top="1135"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9D7CB" w14:textId="77777777" w:rsidR="00416FD5" w:rsidRDefault="00416FD5" w:rsidP="00541058">
      <w:pPr>
        <w:spacing w:after="0" w:line="240" w:lineRule="auto"/>
      </w:pPr>
      <w:r>
        <w:separator/>
      </w:r>
    </w:p>
  </w:endnote>
  <w:endnote w:type="continuationSeparator" w:id="0">
    <w:p w14:paraId="6CB1AFAB" w14:textId="77777777" w:rsidR="00416FD5" w:rsidRDefault="00416FD5" w:rsidP="00541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693E0" w14:textId="77777777" w:rsidR="00FB6DD9" w:rsidRDefault="00FB6DD9">
    <w:pPr>
      <w:tabs>
        <w:tab w:val="center" w:pos="1999"/>
        <w:tab w:val="center" w:pos="5123"/>
        <w:tab w:val="center" w:pos="6052"/>
        <w:tab w:val="center" w:pos="6772"/>
        <w:tab w:val="center" w:pos="7492"/>
        <w:tab w:val="center" w:pos="9067"/>
      </w:tabs>
      <w:spacing w:after="99"/>
    </w:pPr>
    <w:r>
      <w:tab/>
    </w:r>
    <w:proofErr w:type="spellStart"/>
    <w:r>
      <w:rPr>
        <w:rFonts w:ascii="Arial" w:eastAsia="Arial" w:hAnsi="Arial" w:cs="Arial"/>
        <w:i/>
        <w:sz w:val="16"/>
      </w:rPr>
      <w:t>Tomlinscote</w:t>
    </w:r>
    <w:proofErr w:type="spellEnd"/>
    <w:r>
      <w:rPr>
        <w:rFonts w:ascii="Arial" w:eastAsia="Arial" w:hAnsi="Arial" w:cs="Arial"/>
        <w:i/>
        <w:sz w:val="16"/>
      </w:rPr>
      <w:t xml:space="preserve"> Attendance Policy, November 2016  </w:t>
    </w:r>
    <w:r>
      <w:rPr>
        <w:rFonts w:ascii="Arial" w:eastAsia="Arial" w:hAnsi="Arial" w:cs="Arial"/>
        <w:sz w:val="20"/>
      </w:rPr>
      <w:t xml:space="preserve"> </w:t>
    </w:r>
    <w:r>
      <w:rPr>
        <w:rFonts w:ascii="Arial" w:eastAsia="Arial" w:hAnsi="Arial" w:cs="Arial"/>
        <w:sz w:val="20"/>
      </w:rPr>
      <w:tab/>
      <w:t xml:space="preserve">Page </w:t>
    </w:r>
    <w:r>
      <w:rPr>
        <w:rFonts w:ascii="Calibri" w:eastAsia="Calibri" w:hAnsi="Calibri" w:cs="Calibri"/>
        <w:sz w:val="24"/>
      </w:rPr>
      <w:fldChar w:fldCharType="begin"/>
    </w:r>
    <w:r>
      <w:instrText xml:space="preserve"> PAGE   \* MERGEFORMAT </w:instrText>
    </w:r>
    <w:r>
      <w:rPr>
        <w:rFonts w:ascii="Calibri" w:eastAsia="Calibri" w:hAnsi="Calibri" w:cs="Calibri"/>
        <w:sz w:val="24"/>
      </w:rPr>
      <w:fldChar w:fldCharType="separate"/>
    </w:r>
    <w:r>
      <w:rPr>
        <w:rFonts w:ascii="Arial" w:eastAsia="Arial" w:hAnsi="Arial" w:cs="Arial"/>
        <w:sz w:val="20"/>
      </w:rPr>
      <w:t>2</w:t>
    </w:r>
    <w:r>
      <w:rPr>
        <w:rFonts w:ascii="Arial" w:eastAsia="Arial" w:hAnsi="Arial" w:cs="Arial"/>
        <w:sz w:val="20"/>
      </w:rPr>
      <w:fldChar w:fldCharType="end"/>
    </w:r>
    <w:r>
      <w:rPr>
        <w:rFonts w:ascii="Arial" w:eastAsia="Arial" w:hAnsi="Arial" w:cs="Arial"/>
        <w:sz w:val="20"/>
      </w:rPr>
      <w:t xml:space="preserve"> of 6 </w:t>
    </w:r>
    <w:r>
      <w:rPr>
        <w:rFonts w:ascii="Arial" w:eastAsia="Arial" w:hAnsi="Arial" w:cs="Arial"/>
        <w:sz w:val="20"/>
      </w:rPr>
      <w:tab/>
      <w:t xml:space="preserve"> </w:t>
    </w:r>
    <w:r>
      <w:rPr>
        <w:rFonts w:ascii="Arial" w:eastAsia="Arial" w:hAnsi="Arial" w:cs="Arial"/>
        <w:sz w:val="20"/>
      </w:rPr>
      <w:tab/>
      <w:t xml:space="preserve"> </w:t>
    </w:r>
    <w:r>
      <w:rPr>
        <w:rFonts w:ascii="Arial" w:eastAsia="Arial" w:hAnsi="Arial" w:cs="Arial"/>
        <w:sz w:val="20"/>
      </w:rPr>
      <w:tab/>
      <w:t xml:space="preserve"> </w:t>
    </w:r>
    <w:r>
      <w:rPr>
        <w:rFonts w:ascii="Arial" w:eastAsia="Arial" w:hAnsi="Arial" w:cs="Arial"/>
        <w:sz w:val="20"/>
      </w:rPr>
      <w:tab/>
    </w:r>
    <w:r>
      <w:rPr>
        <w:rFonts w:ascii="Arial" w:eastAsia="Arial" w:hAnsi="Arial" w:cs="Arial"/>
        <w:i/>
        <w:sz w:val="16"/>
      </w:rPr>
      <w:t>Review November 2019</w:t>
    </w:r>
    <w:r>
      <w:rPr>
        <w:rFonts w:ascii="Arial" w:eastAsia="Arial" w:hAnsi="Arial" w:cs="Arial"/>
        <w:sz w:val="20"/>
      </w:rPr>
      <w:t xml:space="preserve"> </w:t>
    </w:r>
  </w:p>
  <w:p w14:paraId="4093E64C" w14:textId="77777777" w:rsidR="00FB6DD9" w:rsidRDefault="00FB6DD9">
    <w:pPr>
      <w:spacing w:after="0"/>
      <w:ind w:left="2"/>
    </w:pPr>
    <w:r>
      <w:rPr>
        <w:rFonts w:ascii="Arial" w:eastAsia="Arial" w:hAnsi="Arial" w:cs="Arial"/>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0873E" w14:textId="77777777" w:rsidR="008845FC" w:rsidRDefault="00FB6DD9">
    <w:pPr>
      <w:tabs>
        <w:tab w:val="left" w:pos="4111"/>
        <w:tab w:val="center" w:pos="9067"/>
      </w:tabs>
      <w:spacing w:after="99"/>
      <w:rPr>
        <w:rFonts w:cs="Calibri"/>
        <w:i/>
      </w:rPr>
    </w:pPr>
    <w:r w:rsidRPr="00710B85">
      <w:rPr>
        <w:rFonts w:cs="Calibri"/>
        <w:i/>
      </w:rPr>
      <w:t>Attendance Policy 202</w:t>
    </w:r>
    <w:r w:rsidR="008845FC">
      <w:rPr>
        <w:rFonts w:cs="Calibri"/>
        <w:i/>
      </w:rPr>
      <w:t>6-7</w:t>
    </w:r>
  </w:p>
  <w:p w14:paraId="07D70FC2" w14:textId="33B281F6" w:rsidR="00FB6DD9" w:rsidRPr="00710B85" w:rsidRDefault="00FB6DD9">
    <w:pPr>
      <w:tabs>
        <w:tab w:val="left" w:pos="4111"/>
        <w:tab w:val="center" w:pos="9067"/>
      </w:tabs>
      <w:spacing w:after="99"/>
      <w:rPr>
        <w:rFonts w:cs="Calibri"/>
        <w:i/>
      </w:rPr>
    </w:pPr>
    <w:r>
      <w:rPr>
        <w:rFonts w:cs="Calibri"/>
        <w:i/>
      </w:rPr>
      <w:t xml:space="preserve">                                                                                                                     </w:t>
    </w:r>
    <w:r w:rsidRPr="00A26BCA">
      <w:rPr>
        <w:rFonts w:cs="Calibri"/>
        <w:i/>
      </w:rPr>
      <w:fldChar w:fldCharType="begin"/>
    </w:r>
    <w:r w:rsidRPr="00A26BCA">
      <w:rPr>
        <w:rFonts w:cs="Calibri"/>
        <w:i/>
      </w:rPr>
      <w:instrText>PAGE   \* MERGEFORMAT</w:instrText>
    </w:r>
    <w:r w:rsidRPr="00A26BCA">
      <w:rPr>
        <w:rFonts w:cs="Calibri"/>
        <w:i/>
      </w:rPr>
      <w:fldChar w:fldCharType="separate"/>
    </w:r>
    <w:r w:rsidRPr="00A26BCA">
      <w:rPr>
        <w:rFonts w:cs="Calibri"/>
        <w:b/>
        <w:bCs/>
        <w:i/>
      </w:rPr>
      <w:t>1</w:t>
    </w:r>
    <w:r w:rsidRPr="00A26BCA">
      <w:rPr>
        <w:rFonts w:cs="Calibri"/>
        <w:b/>
        <w:bCs/>
        <w:i/>
      </w:rPr>
      <w:fldChar w:fldCharType="end"/>
    </w:r>
    <w:r w:rsidRPr="00A26BCA">
      <w:rPr>
        <w:rFonts w:cs="Calibri"/>
        <w:b/>
        <w:bCs/>
        <w:i/>
      </w:rPr>
      <w:t xml:space="preserve"> </w:t>
    </w:r>
    <w:r w:rsidRPr="00A26BCA">
      <w:rPr>
        <w:rFonts w:cs="Calibri"/>
        <w:i/>
      </w:rPr>
      <w:t>|</w:t>
    </w:r>
    <w:r w:rsidRPr="00A26BCA">
      <w:rPr>
        <w:rFonts w:cs="Calibri"/>
        <w:b/>
        <w:bCs/>
        <w:i/>
      </w:rPr>
      <w:t xml:space="preserve"> </w:t>
    </w:r>
    <w:r w:rsidRPr="00A26BCA">
      <w:rPr>
        <w:rFonts w:cs="Calibri"/>
        <w:i/>
        <w:color w:val="7F7F7F" w:themeColor="background1" w:themeShade="7F"/>
        <w:spacing w:val="60"/>
      </w:rPr>
      <w:t>Page</w:t>
    </w:r>
    <w:r>
      <w:rPr>
        <w:rFonts w:cs="Calibri"/>
        <w: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FFDC9" w14:textId="0A2109F4" w:rsidR="00C647AF" w:rsidRPr="004D3143" w:rsidRDefault="004D3143" w:rsidP="00AE4BAE">
    <w:pPr>
      <w:tabs>
        <w:tab w:val="center" w:pos="1999"/>
        <w:tab w:val="center" w:pos="5123"/>
        <w:tab w:val="center" w:pos="6052"/>
        <w:tab w:val="center" w:pos="6772"/>
        <w:tab w:val="center" w:pos="7492"/>
        <w:tab w:val="center" w:pos="9067"/>
      </w:tabs>
      <w:spacing w:after="99"/>
      <w:rPr>
        <w:i/>
        <w:iCs/>
        <w:sz w:val="24"/>
        <w:szCs w:val="24"/>
      </w:rPr>
    </w:pPr>
    <w:r w:rsidRPr="004D3143">
      <w:rPr>
        <w:i/>
        <w:iCs/>
        <w:sz w:val="24"/>
        <w:szCs w:val="24"/>
      </w:rPr>
      <w:t>Attendance Policy 2025</w:t>
    </w:r>
    <w:r w:rsidR="00507518">
      <w:rPr>
        <w:i/>
        <w:iCs/>
        <w:sz w:val="24"/>
        <w:szCs w:val="24"/>
      </w:rPr>
      <w:t xml:space="preserve">                                                                                                    </w:t>
    </w:r>
    <w:r w:rsidR="00507518" w:rsidRPr="00507518">
      <w:rPr>
        <w:i/>
        <w:iCs/>
        <w:sz w:val="24"/>
        <w:szCs w:val="24"/>
      </w:rPr>
      <w:fldChar w:fldCharType="begin"/>
    </w:r>
    <w:r w:rsidR="00507518" w:rsidRPr="00507518">
      <w:rPr>
        <w:i/>
        <w:iCs/>
        <w:sz w:val="24"/>
        <w:szCs w:val="24"/>
      </w:rPr>
      <w:instrText>PAGE   \* MERGEFORMAT</w:instrText>
    </w:r>
    <w:r w:rsidR="00507518" w:rsidRPr="00507518">
      <w:rPr>
        <w:i/>
        <w:iCs/>
        <w:sz w:val="24"/>
        <w:szCs w:val="24"/>
      </w:rPr>
      <w:fldChar w:fldCharType="separate"/>
    </w:r>
    <w:r w:rsidR="00507518" w:rsidRPr="00507518">
      <w:rPr>
        <w:b/>
        <w:bCs/>
        <w:i/>
        <w:iCs/>
        <w:sz w:val="24"/>
        <w:szCs w:val="24"/>
      </w:rPr>
      <w:t>1</w:t>
    </w:r>
    <w:r w:rsidR="00507518" w:rsidRPr="00507518">
      <w:rPr>
        <w:b/>
        <w:bCs/>
        <w:i/>
        <w:iCs/>
        <w:sz w:val="24"/>
        <w:szCs w:val="24"/>
      </w:rPr>
      <w:fldChar w:fldCharType="end"/>
    </w:r>
    <w:r w:rsidR="00507518" w:rsidRPr="00507518">
      <w:rPr>
        <w:b/>
        <w:bCs/>
        <w:i/>
        <w:iCs/>
        <w:sz w:val="24"/>
        <w:szCs w:val="24"/>
      </w:rPr>
      <w:t xml:space="preserve"> </w:t>
    </w:r>
    <w:r w:rsidR="00507518" w:rsidRPr="00507518">
      <w:rPr>
        <w:i/>
        <w:iCs/>
        <w:sz w:val="24"/>
        <w:szCs w:val="24"/>
      </w:rPr>
      <w:t>|</w:t>
    </w:r>
    <w:r w:rsidR="00507518" w:rsidRPr="00507518">
      <w:rPr>
        <w:b/>
        <w:bCs/>
        <w:i/>
        <w:iCs/>
        <w:sz w:val="24"/>
        <w:szCs w:val="24"/>
      </w:rPr>
      <w:t xml:space="preserve"> </w:t>
    </w:r>
    <w:r w:rsidR="00507518" w:rsidRPr="00507518">
      <w:rPr>
        <w:i/>
        <w:iCs/>
        <w:color w:val="7F7F7F" w:themeColor="background1" w:themeShade="7F"/>
        <w:spacing w:val="60"/>
        <w:sz w:val="24"/>
        <w:szCs w:val="24"/>
      </w:rPr>
      <w:t>Page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FA841" w14:textId="77777777" w:rsidR="00416FD5" w:rsidRDefault="00416FD5" w:rsidP="00541058">
      <w:pPr>
        <w:spacing w:after="0" w:line="240" w:lineRule="auto"/>
      </w:pPr>
      <w:r>
        <w:separator/>
      </w:r>
    </w:p>
  </w:footnote>
  <w:footnote w:type="continuationSeparator" w:id="0">
    <w:p w14:paraId="3E674092" w14:textId="77777777" w:rsidR="00416FD5" w:rsidRDefault="00416FD5" w:rsidP="005410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80709"/>
    <w:multiLevelType w:val="hybridMultilevel"/>
    <w:tmpl w:val="398866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CCD33D4"/>
    <w:multiLevelType w:val="hybridMultilevel"/>
    <w:tmpl w:val="1B16A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3C2931"/>
    <w:multiLevelType w:val="hybridMultilevel"/>
    <w:tmpl w:val="ED289E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E7F131B"/>
    <w:multiLevelType w:val="hybridMultilevel"/>
    <w:tmpl w:val="4D88C57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BE7246"/>
    <w:multiLevelType w:val="hybridMultilevel"/>
    <w:tmpl w:val="57D4EDD2"/>
    <w:lvl w:ilvl="0" w:tplc="08090001">
      <w:start w:val="1"/>
      <w:numFmt w:val="bullet"/>
      <w:lvlText w:val=""/>
      <w:lvlJc w:val="left"/>
      <w:pPr>
        <w:ind w:left="707" w:hanging="360"/>
      </w:pPr>
      <w:rPr>
        <w:rFonts w:ascii="Symbol" w:hAnsi="Symbol" w:hint="default"/>
      </w:rPr>
    </w:lvl>
    <w:lvl w:ilvl="1" w:tplc="08090003" w:tentative="1">
      <w:start w:val="1"/>
      <w:numFmt w:val="bullet"/>
      <w:lvlText w:val="o"/>
      <w:lvlJc w:val="left"/>
      <w:pPr>
        <w:ind w:left="1427" w:hanging="360"/>
      </w:pPr>
      <w:rPr>
        <w:rFonts w:ascii="Courier New" w:hAnsi="Courier New" w:cs="Courier New" w:hint="default"/>
      </w:rPr>
    </w:lvl>
    <w:lvl w:ilvl="2" w:tplc="08090005" w:tentative="1">
      <w:start w:val="1"/>
      <w:numFmt w:val="bullet"/>
      <w:lvlText w:val=""/>
      <w:lvlJc w:val="left"/>
      <w:pPr>
        <w:ind w:left="2147" w:hanging="360"/>
      </w:pPr>
      <w:rPr>
        <w:rFonts w:ascii="Wingdings" w:hAnsi="Wingdings" w:hint="default"/>
      </w:rPr>
    </w:lvl>
    <w:lvl w:ilvl="3" w:tplc="08090001" w:tentative="1">
      <w:start w:val="1"/>
      <w:numFmt w:val="bullet"/>
      <w:lvlText w:val=""/>
      <w:lvlJc w:val="left"/>
      <w:pPr>
        <w:ind w:left="2867" w:hanging="360"/>
      </w:pPr>
      <w:rPr>
        <w:rFonts w:ascii="Symbol" w:hAnsi="Symbol" w:hint="default"/>
      </w:rPr>
    </w:lvl>
    <w:lvl w:ilvl="4" w:tplc="08090003" w:tentative="1">
      <w:start w:val="1"/>
      <w:numFmt w:val="bullet"/>
      <w:lvlText w:val="o"/>
      <w:lvlJc w:val="left"/>
      <w:pPr>
        <w:ind w:left="3587" w:hanging="360"/>
      </w:pPr>
      <w:rPr>
        <w:rFonts w:ascii="Courier New" w:hAnsi="Courier New" w:cs="Courier New" w:hint="default"/>
      </w:rPr>
    </w:lvl>
    <w:lvl w:ilvl="5" w:tplc="08090005" w:tentative="1">
      <w:start w:val="1"/>
      <w:numFmt w:val="bullet"/>
      <w:lvlText w:val=""/>
      <w:lvlJc w:val="left"/>
      <w:pPr>
        <w:ind w:left="4307" w:hanging="360"/>
      </w:pPr>
      <w:rPr>
        <w:rFonts w:ascii="Wingdings" w:hAnsi="Wingdings" w:hint="default"/>
      </w:rPr>
    </w:lvl>
    <w:lvl w:ilvl="6" w:tplc="08090001" w:tentative="1">
      <w:start w:val="1"/>
      <w:numFmt w:val="bullet"/>
      <w:lvlText w:val=""/>
      <w:lvlJc w:val="left"/>
      <w:pPr>
        <w:ind w:left="5027" w:hanging="360"/>
      </w:pPr>
      <w:rPr>
        <w:rFonts w:ascii="Symbol" w:hAnsi="Symbol" w:hint="default"/>
      </w:rPr>
    </w:lvl>
    <w:lvl w:ilvl="7" w:tplc="08090003" w:tentative="1">
      <w:start w:val="1"/>
      <w:numFmt w:val="bullet"/>
      <w:lvlText w:val="o"/>
      <w:lvlJc w:val="left"/>
      <w:pPr>
        <w:ind w:left="5747" w:hanging="360"/>
      </w:pPr>
      <w:rPr>
        <w:rFonts w:ascii="Courier New" w:hAnsi="Courier New" w:cs="Courier New" w:hint="default"/>
      </w:rPr>
    </w:lvl>
    <w:lvl w:ilvl="8" w:tplc="08090005" w:tentative="1">
      <w:start w:val="1"/>
      <w:numFmt w:val="bullet"/>
      <w:lvlText w:val=""/>
      <w:lvlJc w:val="left"/>
      <w:pPr>
        <w:ind w:left="6467" w:hanging="360"/>
      </w:pPr>
      <w:rPr>
        <w:rFonts w:ascii="Wingdings" w:hAnsi="Wingdings" w:hint="default"/>
      </w:rPr>
    </w:lvl>
  </w:abstractNum>
  <w:abstractNum w:abstractNumId="5" w15:restartNumberingAfterBreak="0">
    <w:nsid w:val="30654501"/>
    <w:multiLevelType w:val="hybridMultilevel"/>
    <w:tmpl w:val="D6368E1E"/>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30E7471A"/>
    <w:multiLevelType w:val="multilevel"/>
    <w:tmpl w:val="C860C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2D139D1"/>
    <w:multiLevelType w:val="hybridMultilevel"/>
    <w:tmpl w:val="7F541F8E"/>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8" w15:restartNumberingAfterBreak="0">
    <w:nsid w:val="36161EE0"/>
    <w:multiLevelType w:val="hybridMultilevel"/>
    <w:tmpl w:val="58A4DE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434BA6"/>
    <w:multiLevelType w:val="hybridMultilevel"/>
    <w:tmpl w:val="D19CE13A"/>
    <w:lvl w:ilvl="0" w:tplc="08090001">
      <w:start w:val="1"/>
      <w:numFmt w:val="bullet"/>
      <w:lvlText w:val=""/>
      <w:lvlJc w:val="left"/>
      <w:pPr>
        <w:ind w:left="707" w:hanging="360"/>
      </w:pPr>
      <w:rPr>
        <w:rFonts w:ascii="Symbol" w:hAnsi="Symbol" w:hint="default"/>
      </w:rPr>
    </w:lvl>
    <w:lvl w:ilvl="1" w:tplc="08090003" w:tentative="1">
      <w:start w:val="1"/>
      <w:numFmt w:val="bullet"/>
      <w:lvlText w:val="o"/>
      <w:lvlJc w:val="left"/>
      <w:pPr>
        <w:ind w:left="1427" w:hanging="360"/>
      </w:pPr>
      <w:rPr>
        <w:rFonts w:ascii="Courier New" w:hAnsi="Courier New" w:cs="Courier New" w:hint="default"/>
      </w:rPr>
    </w:lvl>
    <w:lvl w:ilvl="2" w:tplc="08090005" w:tentative="1">
      <w:start w:val="1"/>
      <w:numFmt w:val="bullet"/>
      <w:lvlText w:val=""/>
      <w:lvlJc w:val="left"/>
      <w:pPr>
        <w:ind w:left="2147" w:hanging="360"/>
      </w:pPr>
      <w:rPr>
        <w:rFonts w:ascii="Wingdings" w:hAnsi="Wingdings" w:hint="default"/>
      </w:rPr>
    </w:lvl>
    <w:lvl w:ilvl="3" w:tplc="08090001" w:tentative="1">
      <w:start w:val="1"/>
      <w:numFmt w:val="bullet"/>
      <w:lvlText w:val=""/>
      <w:lvlJc w:val="left"/>
      <w:pPr>
        <w:ind w:left="2867" w:hanging="360"/>
      </w:pPr>
      <w:rPr>
        <w:rFonts w:ascii="Symbol" w:hAnsi="Symbol" w:hint="default"/>
      </w:rPr>
    </w:lvl>
    <w:lvl w:ilvl="4" w:tplc="08090003" w:tentative="1">
      <w:start w:val="1"/>
      <w:numFmt w:val="bullet"/>
      <w:lvlText w:val="o"/>
      <w:lvlJc w:val="left"/>
      <w:pPr>
        <w:ind w:left="3587" w:hanging="360"/>
      </w:pPr>
      <w:rPr>
        <w:rFonts w:ascii="Courier New" w:hAnsi="Courier New" w:cs="Courier New" w:hint="default"/>
      </w:rPr>
    </w:lvl>
    <w:lvl w:ilvl="5" w:tplc="08090005" w:tentative="1">
      <w:start w:val="1"/>
      <w:numFmt w:val="bullet"/>
      <w:lvlText w:val=""/>
      <w:lvlJc w:val="left"/>
      <w:pPr>
        <w:ind w:left="4307" w:hanging="360"/>
      </w:pPr>
      <w:rPr>
        <w:rFonts w:ascii="Wingdings" w:hAnsi="Wingdings" w:hint="default"/>
      </w:rPr>
    </w:lvl>
    <w:lvl w:ilvl="6" w:tplc="08090001" w:tentative="1">
      <w:start w:val="1"/>
      <w:numFmt w:val="bullet"/>
      <w:lvlText w:val=""/>
      <w:lvlJc w:val="left"/>
      <w:pPr>
        <w:ind w:left="5027" w:hanging="360"/>
      </w:pPr>
      <w:rPr>
        <w:rFonts w:ascii="Symbol" w:hAnsi="Symbol" w:hint="default"/>
      </w:rPr>
    </w:lvl>
    <w:lvl w:ilvl="7" w:tplc="08090003" w:tentative="1">
      <w:start w:val="1"/>
      <w:numFmt w:val="bullet"/>
      <w:lvlText w:val="o"/>
      <w:lvlJc w:val="left"/>
      <w:pPr>
        <w:ind w:left="5747" w:hanging="360"/>
      </w:pPr>
      <w:rPr>
        <w:rFonts w:ascii="Courier New" w:hAnsi="Courier New" w:cs="Courier New" w:hint="default"/>
      </w:rPr>
    </w:lvl>
    <w:lvl w:ilvl="8" w:tplc="08090005" w:tentative="1">
      <w:start w:val="1"/>
      <w:numFmt w:val="bullet"/>
      <w:lvlText w:val=""/>
      <w:lvlJc w:val="left"/>
      <w:pPr>
        <w:ind w:left="6467" w:hanging="360"/>
      </w:pPr>
      <w:rPr>
        <w:rFonts w:ascii="Wingdings" w:hAnsi="Wingdings" w:hint="default"/>
      </w:rPr>
    </w:lvl>
  </w:abstractNum>
  <w:abstractNum w:abstractNumId="10" w15:restartNumberingAfterBreak="0">
    <w:nsid w:val="3C0B3A4C"/>
    <w:multiLevelType w:val="hybridMultilevel"/>
    <w:tmpl w:val="466CEE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017373A"/>
    <w:multiLevelType w:val="hybridMultilevel"/>
    <w:tmpl w:val="EAE60BAC"/>
    <w:lvl w:ilvl="0" w:tplc="08090001">
      <w:start w:val="1"/>
      <w:numFmt w:val="bullet"/>
      <w:lvlText w:val=""/>
      <w:lvlJc w:val="left"/>
      <w:pPr>
        <w:ind w:left="707" w:hanging="360"/>
      </w:pPr>
      <w:rPr>
        <w:rFonts w:ascii="Symbol" w:hAnsi="Symbol" w:hint="default"/>
      </w:rPr>
    </w:lvl>
    <w:lvl w:ilvl="1" w:tplc="08090003" w:tentative="1">
      <w:start w:val="1"/>
      <w:numFmt w:val="bullet"/>
      <w:lvlText w:val="o"/>
      <w:lvlJc w:val="left"/>
      <w:pPr>
        <w:ind w:left="1427" w:hanging="360"/>
      </w:pPr>
      <w:rPr>
        <w:rFonts w:ascii="Courier New" w:hAnsi="Courier New" w:cs="Courier New" w:hint="default"/>
      </w:rPr>
    </w:lvl>
    <w:lvl w:ilvl="2" w:tplc="08090005" w:tentative="1">
      <w:start w:val="1"/>
      <w:numFmt w:val="bullet"/>
      <w:lvlText w:val=""/>
      <w:lvlJc w:val="left"/>
      <w:pPr>
        <w:ind w:left="2147" w:hanging="360"/>
      </w:pPr>
      <w:rPr>
        <w:rFonts w:ascii="Wingdings" w:hAnsi="Wingdings" w:hint="default"/>
      </w:rPr>
    </w:lvl>
    <w:lvl w:ilvl="3" w:tplc="08090001" w:tentative="1">
      <w:start w:val="1"/>
      <w:numFmt w:val="bullet"/>
      <w:lvlText w:val=""/>
      <w:lvlJc w:val="left"/>
      <w:pPr>
        <w:ind w:left="2867" w:hanging="360"/>
      </w:pPr>
      <w:rPr>
        <w:rFonts w:ascii="Symbol" w:hAnsi="Symbol" w:hint="default"/>
      </w:rPr>
    </w:lvl>
    <w:lvl w:ilvl="4" w:tplc="08090003" w:tentative="1">
      <w:start w:val="1"/>
      <w:numFmt w:val="bullet"/>
      <w:lvlText w:val="o"/>
      <w:lvlJc w:val="left"/>
      <w:pPr>
        <w:ind w:left="3587" w:hanging="360"/>
      </w:pPr>
      <w:rPr>
        <w:rFonts w:ascii="Courier New" w:hAnsi="Courier New" w:cs="Courier New" w:hint="default"/>
      </w:rPr>
    </w:lvl>
    <w:lvl w:ilvl="5" w:tplc="08090005" w:tentative="1">
      <w:start w:val="1"/>
      <w:numFmt w:val="bullet"/>
      <w:lvlText w:val=""/>
      <w:lvlJc w:val="left"/>
      <w:pPr>
        <w:ind w:left="4307" w:hanging="360"/>
      </w:pPr>
      <w:rPr>
        <w:rFonts w:ascii="Wingdings" w:hAnsi="Wingdings" w:hint="default"/>
      </w:rPr>
    </w:lvl>
    <w:lvl w:ilvl="6" w:tplc="08090001" w:tentative="1">
      <w:start w:val="1"/>
      <w:numFmt w:val="bullet"/>
      <w:lvlText w:val=""/>
      <w:lvlJc w:val="left"/>
      <w:pPr>
        <w:ind w:left="5027" w:hanging="360"/>
      </w:pPr>
      <w:rPr>
        <w:rFonts w:ascii="Symbol" w:hAnsi="Symbol" w:hint="default"/>
      </w:rPr>
    </w:lvl>
    <w:lvl w:ilvl="7" w:tplc="08090003" w:tentative="1">
      <w:start w:val="1"/>
      <w:numFmt w:val="bullet"/>
      <w:lvlText w:val="o"/>
      <w:lvlJc w:val="left"/>
      <w:pPr>
        <w:ind w:left="5747" w:hanging="360"/>
      </w:pPr>
      <w:rPr>
        <w:rFonts w:ascii="Courier New" w:hAnsi="Courier New" w:cs="Courier New" w:hint="default"/>
      </w:rPr>
    </w:lvl>
    <w:lvl w:ilvl="8" w:tplc="08090005" w:tentative="1">
      <w:start w:val="1"/>
      <w:numFmt w:val="bullet"/>
      <w:lvlText w:val=""/>
      <w:lvlJc w:val="left"/>
      <w:pPr>
        <w:ind w:left="6467" w:hanging="360"/>
      </w:pPr>
      <w:rPr>
        <w:rFonts w:ascii="Wingdings" w:hAnsi="Wingdings" w:hint="default"/>
      </w:rPr>
    </w:lvl>
  </w:abstractNum>
  <w:abstractNum w:abstractNumId="12" w15:restartNumberingAfterBreak="0">
    <w:nsid w:val="53B33514"/>
    <w:multiLevelType w:val="hybridMultilevel"/>
    <w:tmpl w:val="B2029180"/>
    <w:lvl w:ilvl="0" w:tplc="549E82A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1E24C96">
      <w:start w:val="1"/>
      <w:numFmt w:val="bullet"/>
      <w:lvlText w:val="o"/>
      <w:lvlJc w:val="left"/>
      <w:pPr>
        <w:ind w:left="10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9401714">
      <w:start w:val="1"/>
      <w:numFmt w:val="bullet"/>
      <w:lvlText w:val="▪"/>
      <w:lvlJc w:val="left"/>
      <w:pPr>
        <w:ind w:left="17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394A78A">
      <w:start w:val="1"/>
      <w:numFmt w:val="bullet"/>
      <w:lvlText w:val="•"/>
      <w:lvlJc w:val="left"/>
      <w:pPr>
        <w:ind w:left="25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A383B0C">
      <w:start w:val="1"/>
      <w:numFmt w:val="bullet"/>
      <w:lvlText w:val="o"/>
      <w:lvlJc w:val="left"/>
      <w:pPr>
        <w:ind w:left="32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CBE1A72">
      <w:start w:val="1"/>
      <w:numFmt w:val="bullet"/>
      <w:lvlText w:val="▪"/>
      <w:lvlJc w:val="left"/>
      <w:pPr>
        <w:ind w:left="39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4766AB4">
      <w:start w:val="1"/>
      <w:numFmt w:val="bullet"/>
      <w:lvlText w:val="•"/>
      <w:lvlJc w:val="left"/>
      <w:pPr>
        <w:ind w:left="467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D40D68C">
      <w:start w:val="1"/>
      <w:numFmt w:val="bullet"/>
      <w:lvlText w:val="o"/>
      <w:lvlJc w:val="left"/>
      <w:pPr>
        <w:ind w:left="53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18EF970">
      <w:start w:val="1"/>
      <w:numFmt w:val="bullet"/>
      <w:lvlText w:val="▪"/>
      <w:lvlJc w:val="left"/>
      <w:pPr>
        <w:ind w:left="61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5527308"/>
    <w:multiLevelType w:val="hybridMultilevel"/>
    <w:tmpl w:val="981CE1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0207C57"/>
    <w:multiLevelType w:val="hybridMultilevel"/>
    <w:tmpl w:val="B0320CF4"/>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5" w15:restartNumberingAfterBreak="0">
    <w:nsid w:val="6641272F"/>
    <w:multiLevelType w:val="hybridMultilevel"/>
    <w:tmpl w:val="DFFE9C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4B8085E"/>
    <w:multiLevelType w:val="hybridMultilevel"/>
    <w:tmpl w:val="5966F90E"/>
    <w:lvl w:ilvl="0" w:tplc="5332F98E">
      <w:start w:val="1"/>
      <w:numFmt w:val="bullet"/>
      <w:lvlText w:val="•"/>
      <w:lvlJc w:val="left"/>
      <w:pPr>
        <w:ind w:left="7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C78A29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2DE5CF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30805F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4DE6B7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FA84BA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0B4614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2D689C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40C138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56E5128"/>
    <w:multiLevelType w:val="hybridMultilevel"/>
    <w:tmpl w:val="81F04F64"/>
    <w:lvl w:ilvl="0" w:tplc="13F29B88">
      <w:start w:val="1"/>
      <w:numFmt w:val="bullet"/>
      <w:lvlText w:val="•"/>
      <w:lvlJc w:val="left"/>
      <w:pPr>
        <w:ind w:left="7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74EBAA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7BAE4D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BB0FD5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EEA687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8181BE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2F0662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DA2C5F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6B4BB8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9A16D2D"/>
    <w:multiLevelType w:val="hybridMultilevel"/>
    <w:tmpl w:val="43BAA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8515F1"/>
    <w:multiLevelType w:val="hybridMultilevel"/>
    <w:tmpl w:val="054A4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D93AFC"/>
    <w:multiLevelType w:val="multilevel"/>
    <w:tmpl w:val="20664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92120199">
    <w:abstractNumId w:val="12"/>
  </w:num>
  <w:num w:numId="2" w16cid:durableId="1212036109">
    <w:abstractNumId w:val="17"/>
  </w:num>
  <w:num w:numId="3" w16cid:durableId="70321581">
    <w:abstractNumId w:val="16"/>
  </w:num>
  <w:num w:numId="4" w16cid:durableId="472142289">
    <w:abstractNumId w:val="20"/>
  </w:num>
  <w:num w:numId="5" w16cid:durableId="1929147502">
    <w:abstractNumId w:val="6"/>
  </w:num>
  <w:num w:numId="6" w16cid:durableId="907880635">
    <w:abstractNumId w:val="7"/>
  </w:num>
  <w:num w:numId="7" w16cid:durableId="217210903">
    <w:abstractNumId w:val="19"/>
  </w:num>
  <w:num w:numId="8" w16cid:durableId="679312479">
    <w:abstractNumId w:val="4"/>
  </w:num>
  <w:num w:numId="9" w16cid:durableId="826048036">
    <w:abstractNumId w:val="18"/>
  </w:num>
  <w:num w:numId="10" w16cid:durableId="1310939891">
    <w:abstractNumId w:val="14"/>
  </w:num>
  <w:num w:numId="11" w16cid:durableId="1625378857">
    <w:abstractNumId w:val="3"/>
  </w:num>
  <w:num w:numId="12" w16cid:durableId="715812655">
    <w:abstractNumId w:val="0"/>
  </w:num>
  <w:num w:numId="13" w16cid:durableId="1019701414">
    <w:abstractNumId w:val="11"/>
  </w:num>
  <w:num w:numId="14" w16cid:durableId="1161703353">
    <w:abstractNumId w:val="1"/>
  </w:num>
  <w:num w:numId="15" w16cid:durableId="104691099">
    <w:abstractNumId w:val="2"/>
  </w:num>
  <w:num w:numId="16" w16cid:durableId="212084273">
    <w:abstractNumId w:val="15"/>
  </w:num>
  <w:num w:numId="17" w16cid:durableId="813910863">
    <w:abstractNumId w:val="13"/>
  </w:num>
  <w:num w:numId="18" w16cid:durableId="565916759">
    <w:abstractNumId w:val="10"/>
  </w:num>
  <w:num w:numId="19" w16cid:durableId="1315526188">
    <w:abstractNumId w:val="8"/>
  </w:num>
  <w:num w:numId="20" w16cid:durableId="21517782">
    <w:abstractNumId w:val="9"/>
  </w:num>
  <w:num w:numId="21" w16cid:durableId="4680855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3D4"/>
    <w:rsid w:val="000031A1"/>
    <w:rsid w:val="0000518E"/>
    <w:rsid w:val="00006D9F"/>
    <w:rsid w:val="0001551A"/>
    <w:rsid w:val="00016CAE"/>
    <w:rsid w:val="00020001"/>
    <w:rsid w:val="0002551F"/>
    <w:rsid w:val="00027E10"/>
    <w:rsid w:val="00034AB5"/>
    <w:rsid w:val="0003691C"/>
    <w:rsid w:val="0003708F"/>
    <w:rsid w:val="00040A67"/>
    <w:rsid w:val="00056F2D"/>
    <w:rsid w:val="00066864"/>
    <w:rsid w:val="00067D91"/>
    <w:rsid w:val="00076F64"/>
    <w:rsid w:val="000777E5"/>
    <w:rsid w:val="00082DA4"/>
    <w:rsid w:val="0008582D"/>
    <w:rsid w:val="00091A99"/>
    <w:rsid w:val="000940E8"/>
    <w:rsid w:val="00096A43"/>
    <w:rsid w:val="000A2014"/>
    <w:rsid w:val="000A64CB"/>
    <w:rsid w:val="000B4EA5"/>
    <w:rsid w:val="000B79EC"/>
    <w:rsid w:val="000C64DD"/>
    <w:rsid w:val="000E023C"/>
    <w:rsid w:val="000E1BBA"/>
    <w:rsid w:val="000E6FD6"/>
    <w:rsid w:val="000F3F4F"/>
    <w:rsid w:val="00106ABE"/>
    <w:rsid w:val="001119F4"/>
    <w:rsid w:val="00115A9D"/>
    <w:rsid w:val="001174EB"/>
    <w:rsid w:val="00122AD2"/>
    <w:rsid w:val="00125FB2"/>
    <w:rsid w:val="00151038"/>
    <w:rsid w:val="00181F2E"/>
    <w:rsid w:val="0018740B"/>
    <w:rsid w:val="00192F7C"/>
    <w:rsid w:val="00196D58"/>
    <w:rsid w:val="001A2E86"/>
    <w:rsid w:val="001A5335"/>
    <w:rsid w:val="001A79A1"/>
    <w:rsid w:val="001B413E"/>
    <w:rsid w:val="001B57F7"/>
    <w:rsid w:val="001C4950"/>
    <w:rsid w:val="001D479C"/>
    <w:rsid w:val="001F11CC"/>
    <w:rsid w:val="001F13AD"/>
    <w:rsid w:val="001F3E36"/>
    <w:rsid w:val="00201FE3"/>
    <w:rsid w:val="00203F91"/>
    <w:rsid w:val="0021231B"/>
    <w:rsid w:val="0021440C"/>
    <w:rsid w:val="00214772"/>
    <w:rsid w:val="00215577"/>
    <w:rsid w:val="0022645E"/>
    <w:rsid w:val="002323D4"/>
    <w:rsid w:val="00236FF4"/>
    <w:rsid w:val="00237D4C"/>
    <w:rsid w:val="00242E48"/>
    <w:rsid w:val="00246096"/>
    <w:rsid w:val="00246A7F"/>
    <w:rsid w:val="00266EC1"/>
    <w:rsid w:val="00270569"/>
    <w:rsid w:val="00274951"/>
    <w:rsid w:val="002760D4"/>
    <w:rsid w:val="002A16FC"/>
    <w:rsid w:val="002B002F"/>
    <w:rsid w:val="002B21DE"/>
    <w:rsid w:val="002C20DA"/>
    <w:rsid w:val="002C70F2"/>
    <w:rsid w:val="002C7469"/>
    <w:rsid w:val="002D7174"/>
    <w:rsid w:val="002E50FE"/>
    <w:rsid w:val="002F2CAE"/>
    <w:rsid w:val="002F3D4B"/>
    <w:rsid w:val="002F4BE9"/>
    <w:rsid w:val="002F713B"/>
    <w:rsid w:val="00303EDA"/>
    <w:rsid w:val="003102EB"/>
    <w:rsid w:val="00312D57"/>
    <w:rsid w:val="0032044E"/>
    <w:rsid w:val="003251E8"/>
    <w:rsid w:val="003279CF"/>
    <w:rsid w:val="0033243C"/>
    <w:rsid w:val="003415C2"/>
    <w:rsid w:val="00341C61"/>
    <w:rsid w:val="003457CC"/>
    <w:rsid w:val="00345C30"/>
    <w:rsid w:val="003468D4"/>
    <w:rsid w:val="00347BA2"/>
    <w:rsid w:val="0035097E"/>
    <w:rsid w:val="00351827"/>
    <w:rsid w:val="00355E5F"/>
    <w:rsid w:val="00364BA6"/>
    <w:rsid w:val="00375407"/>
    <w:rsid w:val="0038062F"/>
    <w:rsid w:val="0038307C"/>
    <w:rsid w:val="00386807"/>
    <w:rsid w:val="00387F64"/>
    <w:rsid w:val="003960F5"/>
    <w:rsid w:val="003A3BE8"/>
    <w:rsid w:val="003A545D"/>
    <w:rsid w:val="003B6B15"/>
    <w:rsid w:val="003B7A35"/>
    <w:rsid w:val="003C34F3"/>
    <w:rsid w:val="003C69D4"/>
    <w:rsid w:val="003F78FA"/>
    <w:rsid w:val="00400959"/>
    <w:rsid w:val="004075C1"/>
    <w:rsid w:val="00407D0A"/>
    <w:rsid w:val="0041216F"/>
    <w:rsid w:val="004167A9"/>
    <w:rsid w:val="00416FD5"/>
    <w:rsid w:val="004222B2"/>
    <w:rsid w:val="0043211F"/>
    <w:rsid w:val="00433502"/>
    <w:rsid w:val="00434ECB"/>
    <w:rsid w:val="00436E6B"/>
    <w:rsid w:val="0044182C"/>
    <w:rsid w:val="00445951"/>
    <w:rsid w:val="004474FC"/>
    <w:rsid w:val="00450122"/>
    <w:rsid w:val="0045103E"/>
    <w:rsid w:val="00471747"/>
    <w:rsid w:val="00485EBE"/>
    <w:rsid w:val="00490D87"/>
    <w:rsid w:val="00495480"/>
    <w:rsid w:val="00496647"/>
    <w:rsid w:val="004B56F3"/>
    <w:rsid w:val="004C54F8"/>
    <w:rsid w:val="004D00AE"/>
    <w:rsid w:val="004D04E0"/>
    <w:rsid w:val="004D2C1B"/>
    <w:rsid w:val="004D3143"/>
    <w:rsid w:val="004D3E96"/>
    <w:rsid w:val="004E118A"/>
    <w:rsid w:val="004E780A"/>
    <w:rsid w:val="004F70B8"/>
    <w:rsid w:val="0050081A"/>
    <w:rsid w:val="005036AE"/>
    <w:rsid w:val="00507518"/>
    <w:rsid w:val="00514FE5"/>
    <w:rsid w:val="005217B9"/>
    <w:rsid w:val="00522DD1"/>
    <w:rsid w:val="00526AB5"/>
    <w:rsid w:val="0053214C"/>
    <w:rsid w:val="00533341"/>
    <w:rsid w:val="00534076"/>
    <w:rsid w:val="00535AD3"/>
    <w:rsid w:val="00536703"/>
    <w:rsid w:val="00541058"/>
    <w:rsid w:val="005413D2"/>
    <w:rsid w:val="0054208B"/>
    <w:rsid w:val="00545CC6"/>
    <w:rsid w:val="00546426"/>
    <w:rsid w:val="00551743"/>
    <w:rsid w:val="00552DDF"/>
    <w:rsid w:val="00557798"/>
    <w:rsid w:val="005658B0"/>
    <w:rsid w:val="00572185"/>
    <w:rsid w:val="00572F50"/>
    <w:rsid w:val="005A380A"/>
    <w:rsid w:val="005A7A8C"/>
    <w:rsid w:val="005B70CC"/>
    <w:rsid w:val="005C0CE7"/>
    <w:rsid w:val="005C4A2C"/>
    <w:rsid w:val="005C6781"/>
    <w:rsid w:val="005D0C01"/>
    <w:rsid w:val="005D3B2A"/>
    <w:rsid w:val="005D3B40"/>
    <w:rsid w:val="005E10B5"/>
    <w:rsid w:val="005E6F68"/>
    <w:rsid w:val="005E7AF2"/>
    <w:rsid w:val="005F3407"/>
    <w:rsid w:val="005F4D15"/>
    <w:rsid w:val="005F57DE"/>
    <w:rsid w:val="005F5A3A"/>
    <w:rsid w:val="006135F4"/>
    <w:rsid w:val="00616716"/>
    <w:rsid w:val="0061750D"/>
    <w:rsid w:val="00622B7B"/>
    <w:rsid w:val="00623575"/>
    <w:rsid w:val="006243BD"/>
    <w:rsid w:val="00626413"/>
    <w:rsid w:val="00627E4C"/>
    <w:rsid w:val="00633F82"/>
    <w:rsid w:val="006447BD"/>
    <w:rsid w:val="006448A6"/>
    <w:rsid w:val="00645310"/>
    <w:rsid w:val="0065008A"/>
    <w:rsid w:val="00651D72"/>
    <w:rsid w:val="00654AE5"/>
    <w:rsid w:val="0065538B"/>
    <w:rsid w:val="00656546"/>
    <w:rsid w:val="0066011A"/>
    <w:rsid w:val="00671D18"/>
    <w:rsid w:val="006749D9"/>
    <w:rsid w:val="006918AE"/>
    <w:rsid w:val="00696467"/>
    <w:rsid w:val="006B0D2B"/>
    <w:rsid w:val="006B0F84"/>
    <w:rsid w:val="006B3D29"/>
    <w:rsid w:val="006C1714"/>
    <w:rsid w:val="006C1788"/>
    <w:rsid w:val="006D48BF"/>
    <w:rsid w:val="006E06CA"/>
    <w:rsid w:val="006F22B2"/>
    <w:rsid w:val="006F4183"/>
    <w:rsid w:val="006F4D29"/>
    <w:rsid w:val="006F569B"/>
    <w:rsid w:val="00710B85"/>
    <w:rsid w:val="007212BF"/>
    <w:rsid w:val="00726CBF"/>
    <w:rsid w:val="00747148"/>
    <w:rsid w:val="00750479"/>
    <w:rsid w:val="0075063F"/>
    <w:rsid w:val="00751679"/>
    <w:rsid w:val="00753A2E"/>
    <w:rsid w:val="00757F65"/>
    <w:rsid w:val="00765D1A"/>
    <w:rsid w:val="0077253A"/>
    <w:rsid w:val="00780023"/>
    <w:rsid w:val="00784237"/>
    <w:rsid w:val="00794207"/>
    <w:rsid w:val="007942EA"/>
    <w:rsid w:val="007A0A6C"/>
    <w:rsid w:val="007A246A"/>
    <w:rsid w:val="007A2F17"/>
    <w:rsid w:val="007C2A75"/>
    <w:rsid w:val="007C60CE"/>
    <w:rsid w:val="007D7CB8"/>
    <w:rsid w:val="007E1753"/>
    <w:rsid w:val="007E5731"/>
    <w:rsid w:val="007F0B07"/>
    <w:rsid w:val="007F3195"/>
    <w:rsid w:val="007F3A2A"/>
    <w:rsid w:val="008007BC"/>
    <w:rsid w:val="008304E1"/>
    <w:rsid w:val="00835EC2"/>
    <w:rsid w:val="00837009"/>
    <w:rsid w:val="00841E6A"/>
    <w:rsid w:val="00844B5C"/>
    <w:rsid w:val="00871FF4"/>
    <w:rsid w:val="00877FE9"/>
    <w:rsid w:val="00880907"/>
    <w:rsid w:val="00881FFB"/>
    <w:rsid w:val="008845FC"/>
    <w:rsid w:val="00885C7A"/>
    <w:rsid w:val="00886487"/>
    <w:rsid w:val="00897B72"/>
    <w:rsid w:val="008A44A1"/>
    <w:rsid w:val="008A45D8"/>
    <w:rsid w:val="008A66B9"/>
    <w:rsid w:val="008A67A5"/>
    <w:rsid w:val="008C4490"/>
    <w:rsid w:val="008C57B7"/>
    <w:rsid w:val="008D6FCE"/>
    <w:rsid w:val="008E02CF"/>
    <w:rsid w:val="008E09A4"/>
    <w:rsid w:val="008E1B38"/>
    <w:rsid w:val="008F0ED0"/>
    <w:rsid w:val="008F24A0"/>
    <w:rsid w:val="008F417C"/>
    <w:rsid w:val="008F4919"/>
    <w:rsid w:val="00905544"/>
    <w:rsid w:val="00907BF2"/>
    <w:rsid w:val="00920177"/>
    <w:rsid w:val="0094033A"/>
    <w:rsid w:val="009426BB"/>
    <w:rsid w:val="00944526"/>
    <w:rsid w:val="00954416"/>
    <w:rsid w:val="009646FE"/>
    <w:rsid w:val="0096761B"/>
    <w:rsid w:val="00971262"/>
    <w:rsid w:val="009748C7"/>
    <w:rsid w:val="00977B55"/>
    <w:rsid w:val="0098764C"/>
    <w:rsid w:val="00991C68"/>
    <w:rsid w:val="00992912"/>
    <w:rsid w:val="0099787C"/>
    <w:rsid w:val="009B1843"/>
    <w:rsid w:val="009D033F"/>
    <w:rsid w:val="009E2315"/>
    <w:rsid w:val="009E36FA"/>
    <w:rsid w:val="009F3C6A"/>
    <w:rsid w:val="009F509B"/>
    <w:rsid w:val="00A01443"/>
    <w:rsid w:val="00A0228B"/>
    <w:rsid w:val="00A03B34"/>
    <w:rsid w:val="00A06F01"/>
    <w:rsid w:val="00A11456"/>
    <w:rsid w:val="00A2319B"/>
    <w:rsid w:val="00A25AD5"/>
    <w:rsid w:val="00A26BCA"/>
    <w:rsid w:val="00A3217D"/>
    <w:rsid w:val="00A3481A"/>
    <w:rsid w:val="00A35F00"/>
    <w:rsid w:val="00A421BF"/>
    <w:rsid w:val="00A421EF"/>
    <w:rsid w:val="00A47870"/>
    <w:rsid w:val="00A6350C"/>
    <w:rsid w:val="00A64FC5"/>
    <w:rsid w:val="00A6686B"/>
    <w:rsid w:val="00A75208"/>
    <w:rsid w:val="00A7790D"/>
    <w:rsid w:val="00A81C6B"/>
    <w:rsid w:val="00A91B52"/>
    <w:rsid w:val="00A953F8"/>
    <w:rsid w:val="00AB21C0"/>
    <w:rsid w:val="00AC08C0"/>
    <w:rsid w:val="00AD1B6B"/>
    <w:rsid w:val="00AD4ACA"/>
    <w:rsid w:val="00AD7753"/>
    <w:rsid w:val="00AD7A4A"/>
    <w:rsid w:val="00AE4284"/>
    <w:rsid w:val="00AE4BAE"/>
    <w:rsid w:val="00AE5E45"/>
    <w:rsid w:val="00AF3A2B"/>
    <w:rsid w:val="00B11722"/>
    <w:rsid w:val="00B22171"/>
    <w:rsid w:val="00B256CA"/>
    <w:rsid w:val="00B269BE"/>
    <w:rsid w:val="00B36043"/>
    <w:rsid w:val="00B55ABE"/>
    <w:rsid w:val="00B565F3"/>
    <w:rsid w:val="00B61B71"/>
    <w:rsid w:val="00B61E3F"/>
    <w:rsid w:val="00B61F5A"/>
    <w:rsid w:val="00B62112"/>
    <w:rsid w:val="00B6436B"/>
    <w:rsid w:val="00B654F7"/>
    <w:rsid w:val="00B67E95"/>
    <w:rsid w:val="00B73841"/>
    <w:rsid w:val="00B80951"/>
    <w:rsid w:val="00B851B7"/>
    <w:rsid w:val="00B8540C"/>
    <w:rsid w:val="00B86BDA"/>
    <w:rsid w:val="00B87FF4"/>
    <w:rsid w:val="00B91370"/>
    <w:rsid w:val="00B91BDD"/>
    <w:rsid w:val="00B92311"/>
    <w:rsid w:val="00B96FD3"/>
    <w:rsid w:val="00B974CA"/>
    <w:rsid w:val="00BA3343"/>
    <w:rsid w:val="00BB3A40"/>
    <w:rsid w:val="00BD070C"/>
    <w:rsid w:val="00BD6AF8"/>
    <w:rsid w:val="00BF781D"/>
    <w:rsid w:val="00C00B35"/>
    <w:rsid w:val="00C02A9C"/>
    <w:rsid w:val="00C044FD"/>
    <w:rsid w:val="00C0515F"/>
    <w:rsid w:val="00C063DB"/>
    <w:rsid w:val="00C2461A"/>
    <w:rsid w:val="00C2635B"/>
    <w:rsid w:val="00C27815"/>
    <w:rsid w:val="00C324DA"/>
    <w:rsid w:val="00C42F0B"/>
    <w:rsid w:val="00C4441A"/>
    <w:rsid w:val="00C4592A"/>
    <w:rsid w:val="00C46E0A"/>
    <w:rsid w:val="00C63168"/>
    <w:rsid w:val="00C647AF"/>
    <w:rsid w:val="00C70ADD"/>
    <w:rsid w:val="00C7170B"/>
    <w:rsid w:val="00C725C2"/>
    <w:rsid w:val="00C86A78"/>
    <w:rsid w:val="00C9067D"/>
    <w:rsid w:val="00C9093F"/>
    <w:rsid w:val="00CA1004"/>
    <w:rsid w:val="00CA1B58"/>
    <w:rsid w:val="00CB1539"/>
    <w:rsid w:val="00CD6414"/>
    <w:rsid w:val="00CF2796"/>
    <w:rsid w:val="00CF77BE"/>
    <w:rsid w:val="00D00D74"/>
    <w:rsid w:val="00D02D5A"/>
    <w:rsid w:val="00D0363C"/>
    <w:rsid w:val="00D14ADF"/>
    <w:rsid w:val="00D16C4D"/>
    <w:rsid w:val="00D16DD0"/>
    <w:rsid w:val="00D25BB6"/>
    <w:rsid w:val="00D5003F"/>
    <w:rsid w:val="00D5559D"/>
    <w:rsid w:val="00D61AE5"/>
    <w:rsid w:val="00D70D70"/>
    <w:rsid w:val="00D74896"/>
    <w:rsid w:val="00D74C94"/>
    <w:rsid w:val="00DA79D9"/>
    <w:rsid w:val="00DB6F17"/>
    <w:rsid w:val="00DB77C8"/>
    <w:rsid w:val="00DC2CCD"/>
    <w:rsid w:val="00DD1F05"/>
    <w:rsid w:val="00DD3BF6"/>
    <w:rsid w:val="00DF4DAF"/>
    <w:rsid w:val="00DF6324"/>
    <w:rsid w:val="00E0030C"/>
    <w:rsid w:val="00E04320"/>
    <w:rsid w:val="00E04AE7"/>
    <w:rsid w:val="00E10F86"/>
    <w:rsid w:val="00E142B7"/>
    <w:rsid w:val="00E15165"/>
    <w:rsid w:val="00E16763"/>
    <w:rsid w:val="00E16910"/>
    <w:rsid w:val="00E20319"/>
    <w:rsid w:val="00E2457B"/>
    <w:rsid w:val="00E37967"/>
    <w:rsid w:val="00E37A49"/>
    <w:rsid w:val="00E4442E"/>
    <w:rsid w:val="00E51220"/>
    <w:rsid w:val="00E6172E"/>
    <w:rsid w:val="00E77481"/>
    <w:rsid w:val="00E960F3"/>
    <w:rsid w:val="00EA2CA4"/>
    <w:rsid w:val="00EB20B8"/>
    <w:rsid w:val="00EC3BC3"/>
    <w:rsid w:val="00EC7D33"/>
    <w:rsid w:val="00ED07BD"/>
    <w:rsid w:val="00ED4260"/>
    <w:rsid w:val="00ED45C4"/>
    <w:rsid w:val="00ED4D23"/>
    <w:rsid w:val="00ED5B81"/>
    <w:rsid w:val="00ED6286"/>
    <w:rsid w:val="00EE29D8"/>
    <w:rsid w:val="00EF1057"/>
    <w:rsid w:val="00F0018B"/>
    <w:rsid w:val="00F02978"/>
    <w:rsid w:val="00F05DA0"/>
    <w:rsid w:val="00F07821"/>
    <w:rsid w:val="00F12A89"/>
    <w:rsid w:val="00F276BF"/>
    <w:rsid w:val="00F3122E"/>
    <w:rsid w:val="00F36F19"/>
    <w:rsid w:val="00F376FF"/>
    <w:rsid w:val="00F379A3"/>
    <w:rsid w:val="00F40050"/>
    <w:rsid w:val="00F469F5"/>
    <w:rsid w:val="00F52C0F"/>
    <w:rsid w:val="00F606F3"/>
    <w:rsid w:val="00F61B9A"/>
    <w:rsid w:val="00F64121"/>
    <w:rsid w:val="00F66F7A"/>
    <w:rsid w:val="00F70C82"/>
    <w:rsid w:val="00F86133"/>
    <w:rsid w:val="00F937B9"/>
    <w:rsid w:val="00F96DC4"/>
    <w:rsid w:val="00F96EB0"/>
    <w:rsid w:val="00FB0096"/>
    <w:rsid w:val="00FB014A"/>
    <w:rsid w:val="00FB15CA"/>
    <w:rsid w:val="00FB6DD9"/>
    <w:rsid w:val="00FC3400"/>
    <w:rsid w:val="00FD4745"/>
    <w:rsid w:val="00FD6027"/>
    <w:rsid w:val="00FD69E2"/>
    <w:rsid w:val="00FE4BB6"/>
    <w:rsid w:val="00FE5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A6697"/>
  <w15:chartTrackingRefBased/>
  <w15:docId w15:val="{294BDDEB-BB21-412F-AC6D-2D3F9CCB5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2323D4"/>
    <w:pPr>
      <w:spacing w:after="0" w:line="240" w:lineRule="auto"/>
    </w:pPr>
    <w:rPr>
      <w:rFonts w:eastAsia="Times New Roman"/>
      <w:lang w:eastAsia="en-GB"/>
    </w:rPr>
    <w:tblPr>
      <w:tblCellMar>
        <w:top w:w="0" w:type="dxa"/>
        <w:left w:w="0" w:type="dxa"/>
        <w:bottom w:w="0" w:type="dxa"/>
        <w:right w:w="0" w:type="dxa"/>
      </w:tblCellMar>
    </w:tblPr>
  </w:style>
  <w:style w:type="paragraph" w:styleId="Footer">
    <w:name w:val="footer"/>
    <w:basedOn w:val="Normal"/>
    <w:link w:val="FooterChar"/>
    <w:uiPriority w:val="99"/>
    <w:unhideWhenUsed/>
    <w:rsid w:val="002323D4"/>
    <w:pPr>
      <w:tabs>
        <w:tab w:val="center" w:pos="4513"/>
        <w:tab w:val="right" w:pos="9026"/>
      </w:tabs>
      <w:spacing w:after="0" w:line="240" w:lineRule="auto"/>
      <w:ind w:left="12" w:hanging="10"/>
    </w:pPr>
    <w:rPr>
      <w:rFonts w:ascii="Calibri" w:eastAsia="Calibri" w:hAnsi="Calibri" w:cs="Calibri"/>
      <w:color w:val="000000"/>
      <w:sz w:val="24"/>
      <w:lang w:eastAsia="en-GB"/>
    </w:rPr>
  </w:style>
  <w:style w:type="character" w:customStyle="1" w:styleId="FooterChar">
    <w:name w:val="Footer Char"/>
    <w:basedOn w:val="DefaultParagraphFont"/>
    <w:link w:val="Footer"/>
    <w:uiPriority w:val="99"/>
    <w:rsid w:val="002323D4"/>
    <w:rPr>
      <w:rFonts w:ascii="Calibri" w:eastAsia="Calibri" w:hAnsi="Calibri" w:cs="Calibri"/>
      <w:color w:val="000000"/>
      <w:sz w:val="24"/>
      <w:lang w:eastAsia="en-GB"/>
    </w:rPr>
  </w:style>
  <w:style w:type="paragraph" w:styleId="Header">
    <w:name w:val="header"/>
    <w:basedOn w:val="Normal"/>
    <w:link w:val="HeaderChar"/>
    <w:uiPriority w:val="99"/>
    <w:unhideWhenUsed/>
    <w:rsid w:val="005410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1058"/>
  </w:style>
  <w:style w:type="paragraph" w:styleId="ListParagraph">
    <w:name w:val="List Paragraph"/>
    <w:basedOn w:val="Normal"/>
    <w:uiPriority w:val="34"/>
    <w:qFormat/>
    <w:rsid w:val="005C6781"/>
    <w:pPr>
      <w:ind w:left="720"/>
      <w:contextualSpacing/>
    </w:pPr>
  </w:style>
  <w:style w:type="paragraph" w:styleId="Revision">
    <w:name w:val="Revision"/>
    <w:hidden/>
    <w:uiPriority w:val="99"/>
    <w:semiHidden/>
    <w:rsid w:val="000031A1"/>
    <w:pPr>
      <w:spacing w:after="0" w:line="240" w:lineRule="auto"/>
    </w:pPr>
  </w:style>
  <w:style w:type="paragraph" w:styleId="BodyText">
    <w:name w:val="Body Text"/>
    <w:basedOn w:val="Normal"/>
    <w:link w:val="BodyTextChar"/>
    <w:semiHidden/>
    <w:rsid w:val="00F70C82"/>
    <w:pPr>
      <w:spacing w:after="0" w:line="240" w:lineRule="auto"/>
    </w:pPr>
    <w:rPr>
      <w:rFonts w:ascii="Arial" w:eastAsia="Times New Roman" w:hAnsi="Arial" w:cs="Arial"/>
      <w:b/>
      <w:bCs/>
      <w:color w:val="FF6600"/>
      <w:sz w:val="24"/>
      <w:szCs w:val="24"/>
      <w:u w:val="single"/>
    </w:rPr>
  </w:style>
  <w:style w:type="character" w:customStyle="1" w:styleId="BodyTextChar">
    <w:name w:val="Body Text Char"/>
    <w:basedOn w:val="DefaultParagraphFont"/>
    <w:link w:val="BodyText"/>
    <w:semiHidden/>
    <w:rsid w:val="00F70C82"/>
    <w:rPr>
      <w:rFonts w:ascii="Arial" w:eastAsia="Times New Roman" w:hAnsi="Arial" w:cs="Arial"/>
      <w:b/>
      <w:bCs/>
      <w:color w:val="FF6600"/>
      <w:sz w:val="24"/>
      <w:szCs w:val="24"/>
      <w:u w:val="single"/>
    </w:rPr>
  </w:style>
  <w:style w:type="paragraph" w:styleId="BodyText2">
    <w:name w:val="Body Text 2"/>
    <w:basedOn w:val="Normal"/>
    <w:link w:val="BodyText2Char"/>
    <w:semiHidden/>
    <w:rsid w:val="00F70C82"/>
    <w:pPr>
      <w:spacing w:after="0" w:line="240" w:lineRule="auto"/>
    </w:pPr>
    <w:rPr>
      <w:rFonts w:ascii="Arial" w:eastAsia="Times New Roman" w:hAnsi="Arial" w:cs="Arial"/>
      <w:color w:val="FF0000"/>
      <w:sz w:val="24"/>
      <w:szCs w:val="24"/>
    </w:rPr>
  </w:style>
  <w:style w:type="character" w:customStyle="1" w:styleId="BodyText2Char">
    <w:name w:val="Body Text 2 Char"/>
    <w:basedOn w:val="DefaultParagraphFont"/>
    <w:link w:val="BodyText2"/>
    <w:semiHidden/>
    <w:rsid w:val="00F70C82"/>
    <w:rPr>
      <w:rFonts w:ascii="Arial" w:eastAsia="Times New Roman" w:hAnsi="Arial" w:cs="Arial"/>
      <w:color w:val="FF0000"/>
      <w:sz w:val="24"/>
      <w:szCs w:val="24"/>
    </w:rPr>
  </w:style>
  <w:style w:type="table" w:styleId="TableGrid0">
    <w:name w:val="Table Grid"/>
    <w:basedOn w:val="TableNormal"/>
    <w:uiPriority w:val="39"/>
    <w:rsid w:val="003A545D"/>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ttendance@tomlinscoteschoo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10DA13-E16C-4736-B30F-AF22E0A68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3449</Words>
  <Characters>19665</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Tomlinscote School</Company>
  <LinksUpToDate>false</LinksUpToDate>
  <CharactersWithSpaces>23068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Rushby</dc:creator>
  <cp:keywords/>
  <dc:description/>
  <cp:lastModifiedBy>Robert Major</cp:lastModifiedBy>
  <cp:revision>2</cp:revision>
  <cp:lastPrinted>2025-07-14T10:37:00Z</cp:lastPrinted>
  <dcterms:created xsi:type="dcterms:W3CDTF">2026-07-04T07:03:00Z</dcterms:created>
  <dcterms:modified xsi:type="dcterms:W3CDTF">2026-07-04T07:03:00Z</dcterms:modified>
</cp:coreProperties>
</file>