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F59E4" w14:textId="35625C56" w:rsidR="00E02D1F" w:rsidRDefault="0099111D" w:rsidP="005F2AD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Oct</w:t>
      </w:r>
      <w:r w:rsidR="00E02D1F">
        <w:rPr>
          <w:b/>
          <w:bCs/>
          <w:sz w:val="28"/>
          <w:szCs w:val="28"/>
          <w:u w:val="single"/>
        </w:rPr>
        <w:t xml:space="preserve"> 202</w:t>
      </w:r>
      <w:r w:rsidR="008218C6">
        <w:rPr>
          <w:b/>
          <w:bCs/>
          <w:sz w:val="28"/>
          <w:szCs w:val="28"/>
          <w:u w:val="single"/>
        </w:rPr>
        <w:t>4</w:t>
      </w:r>
    </w:p>
    <w:p w14:paraId="548FD11E" w14:textId="22522C47" w:rsidR="00E25FB1" w:rsidRPr="005F2AD0" w:rsidRDefault="005F2AD0" w:rsidP="005F2AD0">
      <w:pPr>
        <w:jc w:val="center"/>
        <w:rPr>
          <w:b/>
          <w:bCs/>
          <w:sz w:val="28"/>
          <w:szCs w:val="28"/>
          <w:u w:val="single"/>
        </w:rPr>
      </w:pPr>
      <w:r w:rsidRPr="005F2AD0">
        <w:rPr>
          <w:b/>
          <w:bCs/>
          <w:sz w:val="28"/>
          <w:szCs w:val="28"/>
          <w:u w:val="single"/>
        </w:rPr>
        <w:t xml:space="preserve">Statistics for </w:t>
      </w:r>
      <w:r w:rsidR="00E02D1F">
        <w:rPr>
          <w:b/>
          <w:bCs/>
          <w:sz w:val="28"/>
          <w:szCs w:val="28"/>
          <w:u w:val="single"/>
        </w:rPr>
        <w:t xml:space="preserve">final </w:t>
      </w:r>
      <w:r w:rsidRPr="005F2AD0">
        <w:rPr>
          <w:b/>
          <w:bCs/>
          <w:sz w:val="28"/>
          <w:szCs w:val="28"/>
          <w:u w:val="single"/>
        </w:rPr>
        <w:t>destinations for 202</w:t>
      </w:r>
      <w:r w:rsidR="008218C6">
        <w:rPr>
          <w:b/>
          <w:bCs/>
          <w:sz w:val="28"/>
          <w:szCs w:val="28"/>
          <w:u w:val="single"/>
        </w:rPr>
        <w:t>4</w:t>
      </w:r>
      <w:r w:rsidR="00E02D1F">
        <w:rPr>
          <w:b/>
          <w:bCs/>
          <w:sz w:val="28"/>
          <w:szCs w:val="28"/>
          <w:u w:val="single"/>
        </w:rPr>
        <w:t xml:space="preserve"> leavers</w:t>
      </w:r>
      <w:r w:rsidRPr="005F2AD0">
        <w:rPr>
          <w:b/>
          <w:bCs/>
          <w:sz w:val="28"/>
          <w:szCs w:val="28"/>
          <w:u w:val="single"/>
        </w:rPr>
        <w:t xml:space="preserve"> (from </w:t>
      </w:r>
      <w:r w:rsidR="00E02D1F">
        <w:rPr>
          <w:b/>
          <w:bCs/>
          <w:sz w:val="28"/>
          <w:szCs w:val="28"/>
          <w:u w:val="single"/>
        </w:rPr>
        <w:t>Oct</w:t>
      </w:r>
      <w:r w:rsidRPr="005F2AD0">
        <w:rPr>
          <w:b/>
          <w:bCs/>
          <w:sz w:val="28"/>
          <w:szCs w:val="28"/>
          <w:u w:val="single"/>
        </w:rPr>
        <w:t xml:space="preserve"> 202</w:t>
      </w:r>
      <w:r w:rsidR="008218C6">
        <w:rPr>
          <w:b/>
          <w:bCs/>
          <w:sz w:val="28"/>
          <w:szCs w:val="28"/>
          <w:u w:val="single"/>
        </w:rPr>
        <w:t>4</w:t>
      </w:r>
      <w:r w:rsidR="0099055D">
        <w:rPr>
          <w:b/>
          <w:bCs/>
          <w:sz w:val="28"/>
          <w:szCs w:val="28"/>
          <w:u w:val="single"/>
        </w:rPr>
        <w:t xml:space="preserve"> </w:t>
      </w:r>
      <w:r w:rsidR="00E02D1F">
        <w:rPr>
          <w:b/>
          <w:bCs/>
          <w:sz w:val="28"/>
          <w:szCs w:val="28"/>
          <w:u w:val="single"/>
        </w:rPr>
        <w:t>final destinations information update</w:t>
      </w:r>
      <w:r w:rsidRPr="005F2AD0">
        <w:rPr>
          <w:b/>
          <w:bCs/>
          <w:sz w:val="28"/>
          <w:szCs w:val="28"/>
          <w:u w:val="single"/>
        </w:rPr>
        <w:t>)</w:t>
      </w:r>
    </w:p>
    <w:p w14:paraId="588B8B0D" w14:textId="39190E36" w:rsidR="005F2AD0" w:rsidRDefault="005F2AD0" w:rsidP="005F2AD0">
      <w:r>
        <w:t>(</w:t>
      </w:r>
      <w:r w:rsidR="00540366">
        <w:t>2</w:t>
      </w:r>
      <w:r w:rsidR="00E16895">
        <w:t>91</w:t>
      </w:r>
      <w:r w:rsidR="0099111D">
        <w:t xml:space="preserve"> confirmed </w:t>
      </w:r>
      <w:r>
        <w:t xml:space="preserve">responses from </w:t>
      </w:r>
      <w:r w:rsidR="0099111D">
        <w:t>July 202</w:t>
      </w:r>
      <w:r w:rsidR="008218C6">
        <w:t>4</w:t>
      </w:r>
      <w:r w:rsidR="0099111D">
        <w:t xml:space="preserve"> leavers</w:t>
      </w:r>
      <w:r w:rsidR="002B39C2">
        <w:t xml:space="preserve"> (</w:t>
      </w:r>
      <w:r w:rsidR="00540366">
        <w:t>2</w:t>
      </w:r>
      <w:r w:rsidR="00ED1E3A">
        <w:t>9</w:t>
      </w:r>
      <w:r w:rsidR="00E16895">
        <w:t>8</w:t>
      </w:r>
      <w:r w:rsidR="002B39C2">
        <w:t xml:space="preserve"> in year group)</w:t>
      </w:r>
      <w:r w:rsidR="0099111D">
        <w:t xml:space="preserve"> final destinations return – Oct 202</w:t>
      </w:r>
      <w:r w:rsidR="008218C6">
        <w:t>4</w:t>
      </w:r>
      <w:r>
        <w:t>)</w:t>
      </w:r>
    </w:p>
    <w:p w14:paraId="18BE297A" w14:textId="02280B2A" w:rsidR="005F2AD0" w:rsidRDefault="005F2AD0" w:rsidP="005F2AD0">
      <w:pPr>
        <w:pStyle w:val="ListParagraph"/>
        <w:numPr>
          <w:ilvl w:val="0"/>
          <w:numId w:val="2"/>
        </w:numPr>
      </w:pPr>
      <w:r>
        <w:t xml:space="preserve">Which pathway </w:t>
      </w:r>
      <w:r w:rsidR="0099111D">
        <w:t xml:space="preserve">was their </w:t>
      </w:r>
      <w:proofErr w:type="gramStart"/>
      <w:r w:rsidR="0099111D">
        <w:t>final destination</w:t>
      </w:r>
      <w:proofErr w:type="gramEnd"/>
      <w: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</w:tblGrid>
      <w:tr w:rsidR="0099111D" w14:paraId="218415FD" w14:textId="77777777" w:rsidTr="005F2AD0">
        <w:tc>
          <w:tcPr>
            <w:tcW w:w="3005" w:type="dxa"/>
          </w:tcPr>
          <w:p w14:paraId="6E8680DA" w14:textId="38C1C5B0" w:rsidR="0099111D" w:rsidRDefault="0099111D">
            <w:r>
              <w:t>Further Education</w:t>
            </w:r>
          </w:p>
        </w:tc>
        <w:tc>
          <w:tcPr>
            <w:tcW w:w="3005" w:type="dxa"/>
          </w:tcPr>
          <w:p w14:paraId="390A288D" w14:textId="38FC4884" w:rsidR="0099111D" w:rsidRDefault="0099111D">
            <w:r>
              <w:t>Apprenticeship/Traineeship</w:t>
            </w:r>
          </w:p>
        </w:tc>
      </w:tr>
      <w:tr w:rsidR="0099111D" w14:paraId="5863E23E" w14:textId="77777777" w:rsidTr="005F2AD0">
        <w:tc>
          <w:tcPr>
            <w:tcW w:w="3005" w:type="dxa"/>
          </w:tcPr>
          <w:p w14:paraId="5E80E16D" w14:textId="2FEEB6DA" w:rsidR="0099111D" w:rsidRDefault="00540366">
            <w:r>
              <w:t>2</w:t>
            </w:r>
            <w:r w:rsidR="00E16895">
              <w:t>89</w:t>
            </w:r>
            <w:r w:rsidR="0099111D">
              <w:t>/</w:t>
            </w:r>
            <w:r w:rsidR="00ED1E3A">
              <w:t>2</w:t>
            </w:r>
            <w:r w:rsidR="00E16895">
              <w:t>91</w:t>
            </w:r>
            <w:r w:rsidR="0099111D">
              <w:t xml:space="preserve"> (</w:t>
            </w:r>
            <w:r w:rsidR="00ED1E3A">
              <w:t>99</w:t>
            </w:r>
            <w:r w:rsidR="0099111D">
              <w:t>%)</w:t>
            </w:r>
          </w:p>
          <w:p w14:paraId="634C46C7" w14:textId="1FE99188" w:rsidR="0099111D" w:rsidRDefault="0099111D"/>
        </w:tc>
        <w:tc>
          <w:tcPr>
            <w:tcW w:w="3005" w:type="dxa"/>
          </w:tcPr>
          <w:p w14:paraId="00441F28" w14:textId="605CD915" w:rsidR="0099111D" w:rsidRDefault="00E16895">
            <w:r>
              <w:t>2</w:t>
            </w:r>
            <w:r w:rsidR="0099111D">
              <w:t>/</w:t>
            </w:r>
            <w:r w:rsidR="00ED1E3A">
              <w:t>2</w:t>
            </w:r>
            <w:r>
              <w:t>91</w:t>
            </w:r>
            <w:r w:rsidR="0099111D">
              <w:t xml:space="preserve"> (</w:t>
            </w:r>
            <w:r w:rsidR="00ED1E3A">
              <w:t>1</w:t>
            </w:r>
            <w:r w:rsidR="0099111D">
              <w:t>%)</w:t>
            </w:r>
          </w:p>
        </w:tc>
      </w:tr>
    </w:tbl>
    <w:p w14:paraId="0CFFAA32" w14:textId="5514B382" w:rsidR="005F2AD0" w:rsidRDefault="005F2AD0"/>
    <w:p w14:paraId="64806D99" w14:textId="770C895F" w:rsidR="005F2AD0" w:rsidRDefault="005F2AD0" w:rsidP="005F2AD0">
      <w:pPr>
        <w:pStyle w:val="ListParagraph"/>
        <w:numPr>
          <w:ilvl w:val="0"/>
          <w:numId w:val="2"/>
        </w:numPr>
      </w:pPr>
      <w:r>
        <w:t xml:space="preserve">Which FE/College </w:t>
      </w:r>
      <w:r w:rsidR="0099111D">
        <w:t>wa</w:t>
      </w:r>
      <w:r>
        <w:t xml:space="preserve">s the </w:t>
      </w:r>
      <w:proofErr w:type="gramStart"/>
      <w:r w:rsidR="0099111D">
        <w:t>final</w:t>
      </w:r>
      <w:r>
        <w:t xml:space="preserve"> destination</w:t>
      </w:r>
      <w:proofErr w:type="gramEnd"/>
      <w:r>
        <w:t xml:space="preserve"> for the </w:t>
      </w:r>
      <w:r w:rsidR="00ED1E3A">
        <w:t>26</w:t>
      </w:r>
      <w:r w:rsidR="00E25FB1">
        <w:t>5</w:t>
      </w:r>
      <w:r>
        <w:t>/</w:t>
      </w:r>
      <w:r w:rsidR="00ED1E3A">
        <w:t>26</w:t>
      </w:r>
      <w:r w:rsidR="00E25FB1">
        <w:t>8</w:t>
      </w:r>
      <w:r>
        <w:t>?</w:t>
      </w:r>
    </w:p>
    <w:tbl>
      <w:tblPr>
        <w:tblStyle w:val="TableGrid"/>
        <w:tblW w:w="9052" w:type="dxa"/>
        <w:tblLook w:val="04A0" w:firstRow="1" w:lastRow="0" w:firstColumn="1" w:lastColumn="0" w:noHBand="0" w:noVBand="1"/>
      </w:tblPr>
      <w:tblGrid>
        <w:gridCol w:w="3090"/>
        <w:gridCol w:w="2980"/>
        <w:gridCol w:w="2982"/>
      </w:tblGrid>
      <w:tr w:rsidR="005F2AD0" w14:paraId="47311875" w14:textId="035EF321" w:rsidTr="005F2AD0">
        <w:trPr>
          <w:trHeight w:val="225"/>
        </w:trPr>
        <w:tc>
          <w:tcPr>
            <w:tcW w:w="3090" w:type="dxa"/>
          </w:tcPr>
          <w:p w14:paraId="2DF96465" w14:textId="59C307D5" w:rsidR="005F2AD0" w:rsidRDefault="005F2AD0" w:rsidP="005405A2">
            <w:r>
              <w:t>Farnborough 6</w:t>
            </w:r>
            <w:r w:rsidRPr="005F2AD0">
              <w:rPr>
                <w:vertAlign w:val="superscript"/>
              </w:rPr>
              <w:t>th</w:t>
            </w:r>
            <w:r>
              <w:t xml:space="preserve"> Form</w:t>
            </w:r>
          </w:p>
        </w:tc>
        <w:tc>
          <w:tcPr>
            <w:tcW w:w="2980" w:type="dxa"/>
          </w:tcPr>
          <w:p w14:paraId="538D3A0D" w14:textId="44543CA5" w:rsidR="005F2AD0" w:rsidRDefault="005F2AD0" w:rsidP="005405A2">
            <w:r>
              <w:t>FCOT</w:t>
            </w:r>
          </w:p>
        </w:tc>
        <w:tc>
          <w:tcPr>
            <w:tcW w:w="2982" w:type="dxa"/>
          </w:tcPr>
          <w:p w14:paraId="6BF8E9E0" w14:textId="169EA8AE" w:rsidR="005F2AD0" w:rsidRDefault="005F2AD0" w:rsidP="005405A2">
            <w:r>
              <w:t xml:space="preserve">Other  </w:t>
            </w:r>
          </w:p>
        </w:tc>
      </w:tr>
      <w:tr w:rsidR="005F2AD0" w14:paraId="6CA40A00" w14:textId="19E84F31" w:rsidTr="005F2AD0">
        <w:trPr>
          <w:trHeight w:val="461"/>
        </w:trPr>
        <w:tc>
          <w:tcPr>
            <w:tcW w:w="3090" w:type="dxa"/>
          </w:tcPr>
          <w:p w14:paraId="41841180" w14:textId="3A8A939F" w:rsidR="005F2AD0" w:rsidRDefault="00E25FB1" w:rsidP="005405A2">
            <w:r>
              <w:t>19</w:t>
            </w:r>
            <w:r w:rsidR="00E16895">
              <w:t>3</w:t>
            </w:r>
            <w:r w:rsidR="005F2AD0">
              <w:t>/</w:t>
            </w:r>
            <w:r>
              <w:t>2</w:t>
            </w:r>
            <w:r w:rsidR="00E16895">
              <w:t>89</w:t>
            </w:r>
            <w:r w:rsidR="005F2AD0">
              <w:t xml:space="preserve"> (</w:t>
            </w:r>
            <w:r w:rsidR="00E16895">
              <w:t>67</w:t>
            </w:r>
            <w:r w:rsidR="005F2AD0">
              <w:t>%)</w:t>
            </w:r>
          </w:p>
          <w:p w14:paraId="02A042E8" w14:textId="77777777" w:rsidR="005F2AD0" w:rsidRDefault="005F2AD0" w:rsidP="005405A2"/>
        </w:tc>
        <w:tc>
          <w:tcPr>
            <w:tcW w:w="2980" w:type="dxa"/>
          </w:tcPr>
          <w:p w14:paraId="593364DE" w14:textId="38C15715" w:rsidR="005F2AD0" w:rsidRDefault="00E25FB1" w:rsidP="005405A2">
            <w:r>
              <w:t>6</w:t>
            </w:r>
            <w:r w:rsidR="00E16895">
              <w:t>5</w:t>
            </w:r>
            <w:r w:rsidR="005F2AD0">
              <w:t>/</w:t>
            </w:r>
            <w:r>
              <w:t>2</w:t>
            </w:r>
            <w:r w:rsidR="00E16895">
              <w:t>89</w:t>
            </w:r>
            <w:r>
              <w:t xml:space="preserve"> </w:t>
            </w:r>
            <w:r w:rsidR="005F2AD0">
              <w:t>(</w:t>
            </w:r>
            <w:r w:rsidR="00E16895">
              <w:t>22</w:t>
            </w:r>
            <w:r w:rsidR="005F2AD0">
              <w:t>%)</w:t>
            </w:r>
          </w:p>
        </w:tc>
        <w:tc>
          <w:tcPr>
            <w:tcW w:w="2982" w:type="dxa"/>
          </w:tcPr>
          <w:p w14:paraId="23B18766" w14:textId="38E53F08" w:rsidR="005F2AD0" w:rsidRDefault="00E16895" w:rsidP="005405A2">
            <w:r>
              <w:t>31</w:t>
            </w:r>
            <w:r w:rsidR="005F2AD0">
              <w:t>/</w:t>
            </w:r>
            <w:r w:rsidR="00E25FB1">
              <w:t>2</w:t>
            </w:r>
            <w:r>
              <w:t>89</w:t>
            </w:r>
            <w:r w:rsidR="005F2AD0">
              <w:t xml:space="preserve"> (</w:t>
            </w:r>
            <w:r w:rsidR="00E25FB1">
              <w:t>1</w:t>
            </w:r>
            <w:r>
              <w:t>1</w:t>
            </w:r>
            <w:r w:rsidR="005F2AD0">
              <w:t>%)</w:t>
            </w:r>
          </w:p>
        </w:tc>
      </w:tr>
    </w:tbl>
    <w:p w14:paraId="163759E5" w14:textId="77777777" w:rsidR="005F2AD0" w:rsidRDefault="005F2AD0"/>
    <w:sectPr w:rsidR="005F2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51774"/>
    <w:multiLevelType w:val="hybridMultilevel"/>
    <w:tmpl w:val="C7825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07891"/>
    <w:multiLevelType w:val="hybridMultilevel"/>
    <w:tmpl w:val="E3D62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137268">
    <w:abstractNumId w:val="0"/>
  </w:num>
  <w:num w:numId="2" w16cid:durableId="1850827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AD0"/>
    <w:rsid w:val="00100374"/>
    <w:rsid w:val="001B340C"/>
    <w:rsid w:val="002B39C2"/>
    <w:rsid w:val="00540366"/>
    <w:rsid w:val="005F2AD0"/>
    <w:rsid w:val="00743E94"/>
    <w:rsid w:val="008218C6"/>
    <w:rsid w:val="00984021"/>
    <w:rsid w:val="0099055D"/>
    <w:rsid w:val="0099111D"/>
    <w:rsid w:val="00E02D1F"/>
    <w:rsid w:val="00E16895"/>
    <w:rsid w:val="00E25FB1"/>
    <w:rsid w:val="00ED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0DF4B"/>
  <w15:chartTrackingRefBased/>
  <w15:docId w15:val="{DF1B78D6-5ABC-489B-936A-D351E5678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2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Livesey</dc:creator>
  <cp:keywords/>
  <dc:description/>
  <cp:lastModifiedBy>Helene Livesey</cp:lastModifiedBy>
  <cp:revision>3</cp:revision>
  <cp:lastPrinted>2025-09-10T13:15:00Z</cp:lastPrinted>
  <dcterms:created xsi:type="dcterms:W3CDTF">2025-09-10T13:15:00Z</dcterms:created>
  <dcterms:modified xsi:type="dcterms:W3CDTF">2025-09-10T13:43:00Z</dcterms:modified>
</cp:coreProperties>
</file>